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CF639DD" w14:textId="3B2225FD" w:rsidR="00CB54DF" w:rsidRDefault="00F01005" w:rsidP="00243227">
      <w:pPr>
        <w:tabs>
          <w:tab w:val="left" w:pos="6570"/>
        </w:tabs>
        <w:sectPr w:rsidR="00CB54DF" w:rsidSect="00243227">
          <w:pgSz w:w="15840" w:h="12240" w:orient="landscape"/>
          <w:pgMar w:top="720" w:right="360" w:bottom="720" w:left="720" w:header="720" w:footer="720" w:gutter="0"/>
          <w:cols w:space="720"/>
          <w:docGrid w:linePitch="360"/>
        </w:sectPr>
      </w:pPr>
      <w:r w:rsidRPr="005B643F">
        <w:rPr>
          <w:noProof/>
          <w:lang w:bidi="he-IL"/>
        </w:rPr>
        <mc:AlternateContent>
          <mc:Choice Requires="wps">
            <w:drawing>
              <wp:anchor distT="0" distB="0" distL="114300" distR="114300" simplePos="0" relativeHeight="251657728" behindDoc="0" locked="0" layoutInCell="1" allowOverlap="1" wp14:anchorId="2B8118E7" wp14:editId="117765C1">
                <wp:simplePos x="0" y="0"/>
                <wp:positionH relativeFrom="column">
                  <wp:posOffset>3438525</wp:posOffset>
                </wp:positionH>
                <wp:positionV relativeFrom="paragraph">
                  <wp:posOffset>2895600</wp:posOffset>
                </wp:positionV>
                <wp:extent cx="2441575" cy="2228850"/>
                <wp:effectExtent l="0" t="0" r="15875" b="19050"/>
                <wp:wrapNone/>
                <wp:docPr id="32" name="Rectangle 32" descr="decorative text box with instructions for giving through The Advance"/>
                <wp:cNvGraphicFramePr/>
                <a:graphic xmlns:a="http://schemas.openxmlformats.org/drawingml/2006/main">
                  <a:graphicData uri="http://schemas.microsoft.com/office/word/2010/wordprocessingShape">
                    <wps:wsp>
                      <wps:cNvSpPr/>
                      <wps:spPr>
                        <a:xfrm>
                          <a:off x="0" y="0"/>
                          <a:ext cx="2441575" cy="222885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797DA3" id="Rectangle 32" o:spid="_x0000_s1026" alt="decorative text box with instructions for giving through The Advance" style="position:absolute;margin-left:270.75pt;margin-top:228pt;width:192.2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" filled="f" strokecolor="#c0504d [3205]" strokeweight="2pt"/>
            </w:pict>
          </mc:Fallback>
        </mc:AlternateContent>
      </w:r>
      <w:r w:rsidRPr="005B643F">
        <w:rPr>
          <w:noProof/>
          <w:lang w:bidi="he-IL"/>
        </w:rPr>
        <mc:AlternateContent>
          <mc:Choice Requires="wps">
            <w:drawing>
              <wp:anchor distT="0" distB="0" distL="114300" distR="114300" simplePos="0" relativeHeight="251645440" behindDoc="0" locked="0" layoutInCell="1" allowOverlap="1" wp14:anchorId="47F6F18D" wp14:editId="38B3863F">
                <wp:simplePos x="0" y="0"/>
                <wp:positionH relativeFrom="page">
                  <wp:posOffset>3962400</wp:posOffset>
                </wp:positionH>
                <wp:positionV relativeFrom="margin">
                  <wp:posOffset>5276850</wp:posOffset>
                </wp:positionV>
                <wp:extent cx="2247900" cy="158877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588770"/>
                        </a:xfrm>
                        <a:prstGeom prst="rect">
                          <a:avLst/>
                        </a:prstGeom>
                        <a:gradFill rotWithShape="1">
                          <a:gsLst>
                            <a:gs pos="0">
                              <a:schemeClr val="accent1">
                                <a:lumMod val="100000"/>
                                <a:lumOff val="0"/>
                                <a:alpha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698B7" w14:textId="1B856FB2" w:rsidR="00E23D89" w:rsidRDefault="00E23D89" w:rsidP="009E5C4E">
                            <w:pPr>
                              <w:pStyle w:val="ContactInformation"/>
                              <w:spacing w:line="240" w:lineRule="auto"/>
                              <w:jc w:val="center"/>
                              <w:rPr>
                                <w:rFonts w:ascii="Arial" w:hAnsi="Arial" w:cs="Arial"/>
                                <w:color w:val="auto"/>
                                <w:szCs w:val="18"/>
                              </w:rPr>
                            </w:pPr>
                            <w:r w:rsidRPr="00574862">
                              <w:rPr>
                                <w:rFonts w:ascii="Arial" w:hAnsi="Arial" w:cs="Arial"/>
                                <w:b/>
                                <w:color w:val="auto"/>
                              </w:rPr>
                              <w:t xml:space="preserve">United Methodist Committee on </w:t>
                            </w:r>
                            <w:r w:rsidR="00DB5C87">
                              <w:rPr>
                                <w:rFonts w:ascii="Arial" w:hAnsi="Arial" w:cs="Arial"/>
                                <w:b/>
                                <w:color w:val="auto"/>
                              </w:rPr>
                              <w:br/>
                            </w:r>
                            <w:r w:rsidRPr="00574862">
                              <w:rPr>
                                <w:rFonts w:ascii="Arial" w:hAnsi="Arial" w:cs="Arial"/>
                                <w:b/>
                                <w:color w:val="auto"/>
                              </w:rPr>
                              <w:t xml:space="preserve">Deaf and Hard of Hearing </w:t>
                            </w:r>
                            <w:r w:rsidR="00DB5C87">
                              <w:rPr>
                                <w:rFonts w:ascii="Arial" w:hAnsi="Arial" w:cs="Arial"/>
                                <w:b/>
                                <w:color w:val="auto"/>
                              </w:rPr>
                              <w:br/>
                            </w:r>
                            <w:r w:rsidRPr="00574862">
                              <w:rPr>
                                <w:rFonts w:ascii="Arial" w:hAnsi="Arial" w:cs="Arial"/>
                                <w:b/>
                                <w:color w:val="auto"/>
                              </w:rPr>
                              <w:t>Ministries Committee</w:t>
                            </w:r>
                            <w:r>
                              <w:rPr>
                                <w:rFonts w:ascii="Arial" w:hAnsi="Arial" w:cs="Arial"/>
                                <w:b/>
                                <w:color w:val="auto"/>
                              </w:rPr>
                              <w:br/>
                            </w:r>
                            <w:r w:rsidRPr="006043D5">
                              <w:rPr>
                                <w:rFonts w:ascii="Arial" w:hAnsi="Arial" w:cs="Arial"/>
                                <w:color w:val="auto"/>
                                <w:sz w:val="10"/>
                                <w:szCs w:val="10"/>
                              </w:rPr>
                              <w:br/>
                            </w:r>
                            <w:r w:rsidRPr="00574862">
                              <w:rPr>
                                <w:rFonts w:ascii="Arial" w:hAnsi="Arial" w:cs="Arial"/>
                                <w:color w:val="auto"/>
                              </w:rPr>
                              <w:t xml:space="preserve">Contact </w:t>
                            </w:r>
                            <w:r w:rsidR="00A04A27">
                              <w:rPr>
                                <w:rFonts w:ascii="Arial" w:hAnsi="Arial" w:cs="Arial"/>
                                <w:color w:val="auto"/>
                              </w:rPr>
                              <w:t>the committee to learn more and for more information</w:t>
                            </w:r>
                            <w:r w:rsidRPr="00574862">
                              <w:rPr>
                                <w:rFonts w:ascii="Arial" w:hAnsi="Arial" w:cs="Arial"/>
                                <w:color w:val="auto"/>
                              </w:rPr>
                              <w:t xml:space="preserve">. Also, </w:t>
                            </w:r>
                            <w:r w:rsidR="00A04A27">
                              <w:rPr>
                                <w:rFonts w:ascii="Arial" w:hAnsi="Arial" w:cs="Arial"/>
                                <w:color w:val="auto"/>
                              </w:rPr>
                              <w:t>enroll</w:t>
                            </w:r>
                            <w:r w:rsidRPr="00574862">
                              <w:rPr>
                                <w:rFonts w:ascii="Arial" w:hAnsi="Arial" w:cs="Arial"/>
                                <w:color w:val="auto"/>
                              </w:rPr>
                              <w:t xml:space="preserve"> to receive our quarterly newsletter.</w:t>
                            </w:r>
                            <w:r>
                              <w:rPr>
                                <w:rFonts w:ascii="Arial" w:hAnsi="Arial" w:cs="Arial"/>
                                <w:color w:val="auto"/>
                              </w:rPr>
                              <w:t xml:space="preserve"> The newsletter includes resources, best practices, national and local Deaf ministry news, and </w:t>
                            </w:r>
                            <w:r w:rsidR="009E5C4E">
                              <w:rPr>
                                <w:rFonts w:ascii="Arial" w:hAnsi="Arial" w:cs="Arial"/>
                                <w:color w:val="auto"/>
                              </w:rPr>
                              <w:t>other information</w:t>
                            </w:r>
                            <w:r>
                              <w:rPr>
                                <w:rFonts w:ascii="Arial" w:hAnsi="Arial" w:cs="Arial"/>
                                <w:color w:val="auto"/>
                              </w:rPr>
                              <w:t>.</w:t>
                            </w:r>
                            <w:r>
                              <w:rPr>
                                <w:rFonts w:ascii="Arial" w:hAnsi="Arial" w:cs="Arial"/>
                                <w:color w:val="auto"/>
                              </w:rPr>
                              <w:br/>
                            </w:r>
                            <w:r w:rsidR="00FB43A6" w:rsidRPr="00FB43A6">
                              <w:rPr>
                                <w:rFonts w:ascii="Arial" w:hAnsi="Arial" w:cs="Arial"/>
                                <w:color w:val="auto"/>
                                <w:szCs w:val="18"/>
                              </w:rPr>
                              <w:t>www.umdeaf.org</w:t>
                            </w:r>
                          </w:p>
                          <w:p w14:paraId="53159DFC" w14:textId="77777777" w:rsidR="00FB43A6" w:rsidRPr="00574862" w:rsidRDefault="00FB43A6" w:rsidP="009E5C4E">
                            <w:pPr>
                              <w:pStyle w:val="ContactInformation"/>
                              <w:spacing w:line="240" w:lineRule="auto"/>
                              <w:jc w:val="center"/>
                              <w:rPr>
                                <w:rFonts w:ascii="Arial" w:hAnsi="Arial" w:cs="Arial"/>
                                <w:color w:val="auto"/>
                                <w:szCs w:val="18"/>
                              </w:rPr>
                            </w:pPr>
                          </w:p>
                        </w:txbxContent>
                      </wps:txbx>
                      <wps:bodyPr rot="0" vert="horz" wrap="square" lIns="91440" tIns="91440" rIns="91440" bIns="9144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F6F18D" id="_x0000_t202" coordsize="21600,21600" o:spt="202" path="m,l,21600r21600,l21600,xe">
                <v:stroke joinstyle="miter"/>
                <v:path gradientshapeok="t" o:connecttype="rect"/>
              </v:shapetype>
              <v:shape id="Text Box 6" o:spid="_x0000_s1026" type="#_x0000_t202" style="position:absolute;margin-left:312pt;margin-top:415.5pt;width:177pt;height:125.1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" fillcolor="#4f81bd [3204]" stroked="f">
                <v:fill opacity="0" color2="#b8cce4 [1300]" rotate="t" focusposition=",1" focussize="" focus="100%" type="gradientRadial">
                  <o:fill v:ext="view" type="gradientCenter"/>
                </v:fill>
                <v:textbox inset=",7.2pt,,7.2pt">
                  <w:txbxContent>
                    <w:p w14:paraId="249698B7" w14:textId="1B856FB2" w:rsidR="00E23D89" w:rsidRDefault="00E23D89" w:rsidP="009E5C4E">
                      <w:pPr>
                        <w:pStyle w:val="ContactInformation"/>
                        <w:spacing w:line="240" w:lineRule="auto"/>
                        <w:jc w:val="center"/>
                        <w:rPr>
                          <w:rFonts w:ascii="Arial" w:hAnsi="Arial" w:cs="Arial"/>
                          <w:color w:val="auto"/>
                          <w:szCs w:val="18"/>
                        </w:rPr>
                      </w:pPr>
                      <w:r w:rsidRPr="00574862">
                        <w:rPr>
                          <w:rFonts w:ascii="Arial" w:hAnsi="Arial" w:cs="Arial"/>
                          <w:b/>
                          <w:color w:val="auto"/>
                        </w:rPr>
                        <w:t xml:space="preserve">United Methodist Committee on </w:t>
                      </w:r>
                      <w:r w:rsidR="00DB5C87">
                        <w:rPr>
                          <w:rFonts w:ascii="Arial" w:hAnsi="Arial" w:cs="Arial"/>
                          <w:b/>
                          <w:color w:val="auto"/>
                        </w:rPr>
                        <w:br/>
                      </w:r>
                      <w:r w:rsidRPr="00574862">
                        <w:rPr>
                          <w:rFonts w:ascii="Arial" w:hAnsi="Arial" w:cs="Arial"/>
                          <w:b/>
                          <w:color w:val="auto"/>
                        </w:rPr>
                        <w:t xml:space="preserve">Deaf and Hard of Hearing </w:t>
                      </w:r>
                      <w:r w:rsidR="00DB5C87">
                        <w:rPr>
                          <w:rFonts w:ascii="Arial" w:hAnsi="Arial" w:cs="Arial"/>
                          <w:b/>
                          <w:color w:val="auto"/>
                        </w:rPr>
                        <w:br/>
                      </w:r>
                      <w:r w:rsidRPr="00574862">
                        <w:rPr>
                          <w:rFonts w:ascii="Arial" w:hAnsi="Arial" w:cs="Arial"/>
                          <w:b/>
                          <w:color w:val="auto"/>
                        </w:rPr>
                        <w:t>Ministries Committee</w:t>
                      </w:r>
                      <w:r>
                        <w:rPr>
                          <w:rFonts w:ascii="Arial" w:hAnsi="Arial" w:cs="Arial"/>
                          <w:b/>
                          <w:color w:val="auto"/>
                        </w:rPr>
                        <w:br/>
                      </w:r>
                      <w:r w:rsidRPr="006043D5">
                        <w:rPr>
                          <w:rFonts w:ascii="Arial" w:hAnsi="Arial" w:cs="Arial"/>
                          <w:color w:val="auto"/>
                          <w:sz w:val="10"/>
                          <w:szCs w:val="10"/>
                        </w:rPr>
                        <w:br/>
                      </w:r>
                      <w:r w:rsidRPr="00574862">
                        <w:rPr>
                          <w:rFonts w:ascii="Arial" w:hAnsi="Arial" w:cs="Arial"/>
                          <w:color w:val="auto"/>
                        </w:rPr>
                        <w:t xml:space="preserve">Contact </w:t>
                      </w:r>
                      <w:r w:rsidR="00A04A27">
                        <w:rPr>
                          <w:rFonts w:ascii="Arial" w:hAnsi="Arial" w:cs="Arial"/>
                          <w:color w:val="auto"/>
                        </w:rPr>
                        <w:t>the committee to learn more and for more information</w:t>
                      </w:r>
                      <w:r w:rsidRPr="00574862">
                        <w:rPr>
                          <w:rFonts w:ascii="Arial" w:hAnsi="Arial" w:cs="Arial"/>
                          <w:color w:val="auto"/>
                        </w:rPr>
                        <w:t xml:space="preserve">. Also, </w:t>
                      </w:r>
                      <w:r w:rsidR="00A04A27">
                        <w:rPr>
                          <w:rFonts w:ascii="Arial" w:hAnsi="Arial" w:cs="Arial"/>
                          <w:color w:val="auto"/>
                        </w:rPr>
                        <w:t>enroll</w:t>
                      </w:r>
                      <w:r w:rsidRPr="00574862">
                        <w:rPr>
                          <w:rFonts w:ascii="Arial" w:hAnsi="Arial" w:cs="Arial"/>
                          <w:color w:val="auto"/>
                        </w:rPr>
                        <w:t xml:space="preserve"> to receive our quarterly newsletter.</w:t>
                      </w:r>
                      <w:r>
                        <w:rPr>
                          <w:rFonts w:ascii="Arial" w:hAnsi="Arial" w:cs="Arial"/>
                          <w:color w:val="auto"/>
                        </w:rPr>
                        <w:t xml:space="preserve"> The newsletter includes resources, best practices, national and local Deaf ministry news, and </w:t>
                      </w:r>
                      <w:r w:rsidR="009E5C4E">
                        <w:rPr>
                          <w:rFonts w:ascii="Arial" w:hAnsi="Arial" w:cs="Arial"/>
                          <w:color w:val="auto"/>
                        </w:rPr>
                        <w:t>other information</w:t>
                      </w:r>
                      <w:r>
                        <w:rPr>
                          <w:rFonts w:ascii="Arial" w:hAnsi="Arial" w:cs="Arial"/>
                          <w:color w:val="auto"/>
                        </w:rPr>
                        <w:t>.</w:t>
                      </w:r>
                      <w:r>
                        <w:rPr>
                          <w:rFonts w:ascii="Arial" w:hAnsi="Arial" w:cs="Arial"/>
                          <w:color w:val="auto"/>
                        </w:rPr>
                        <w:br/>
                      </w:r>
                      <w:r w:rsidR="00FB43A6" w:rsidRPr="00FB43A6">
                        <w:rPr>
                          <w:rFonts w:ascii="Arial" w:hAnsi="Arial" w:cs="Arial"/>
                          <w:color w:val="auto"/>
                          <w:szCs w:val="18"/>
                        </w:rPr>
                        <w:t>www.umdeaf.org</w:t>
                      </w:r>
                    </w:p>
                    <w:p w14:paraId="53159DFC" w14:textId="77777777" w:rsidR="00FB43A6" w:rsidRPr="00574862" w:rsidRDefault="00FB43A6" w:rsidP="009E5C4E">
                      <w:pPr>
                        <w:pStyle w:val="ContactInformation"/>
                        <w:spacing w:line="240" w:lineRule="auto"/>
                        <w:jc w:val="center"/>
                        <w:rPr>
                          <w:rFonts w:ascii="Arial" w:hAnsi="Arial" w:cs="Arial"/>
                          <w:color w:val="auto"/>
                          <w:szCs w:val="18"/>
                        </w:rPr>
                      </w:pPr>
                    </w:p>
                  </w:txbxContent>
                </v:textbox>
                <w10:wrap anchorx="page" anchory="margin"/>
              </v:shape>
            </w:pict>
          </mc:Fallback>
        </mc:AlternateContent>
      </w:r>
      <w:r w:rsidR="00FB0171" w:rsidRPr="005B643F">
        <w:rPr>
          <w:noProof/>
          <w:lang w:bidi="he-IL"/>
        </w:rPr>
        <mc:AlternateContent>
          <mc:Choice Requires="wps">
            <w:drawing>
              <wp:anchor distT="0" distB="0" distL="114300" distR="114300" simplePos="0" relativeHeight="251655680" behindDoc="0" locked="0" layoutInCell="1" allowOverlap="1" wp14:anchorId="34A07ED1" wp14:editId="04C4B43E">
                <wp:simplePos x="0" y="0"/>
                <wp:positionH relativeFrom="column">
                  <wp:posOffset>66675</wp:posOffset>
                </wp:positionH>
                <wp:positionV relativeFrom="paragraph">
                  <wp:posOffset>3619500</wp:posOffset>
                </wp:positionV>
                <wp:extent cx="2343150" cy="0"/>
                <wp:effectExtent l="0" t="0" r="19050" b="19050"/>
                <wp:wrapNone/>
                <wp:docPr id="29" name="Straight Connector 29" title="decorative border"/>
                <wp:cNvGraphicFramePr/>
                <a:graphic xmlns:a="http://schemas.openxmlformats.org/drawingml/2006/main">
                  <a:graphicData uri="http://schemas.microsoft.com/office/word/2010/wordprocessingShape">
                    <wps:wsp>
                      <wps:cNvCnPr/>
                      <wps:spPr>
                        <a:xfrm>
                          <a:off x="0" y="0"/>
                          <a:ext cx="234315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55B22" id="Straight Connector 29" o:spid="_x0000_s1026" alt="Title: decorative border"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85pt" to="189.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" strokecolor="#4579b8 [3044]" strokeweight="2pt"/>
            </w:pict>
          </mc:Fallback>
        </mc:AlternateContent>
      </w:r>
      <w:r w:rsidR="00FB0171" w:rsidRPr="005B643F">
        <w:rPr>
          <w:noProof/>
          <w:lang w:bidi="he-IL"/>
        </w:rPr>
        <mc:AlternateContent>
          <mc:Choice Requires="wps">
            <w:drawing>
              <wp:anchor distT="0" distB="0" distL="114300" distR="114300" simplePos="0" relativeHeight="251658240" behindDoc="1" locked="0" layoutInCell="1" allowOverlap="1" wp14:anchorId="7CF65A33" wp14:editId="34C44A83">
                <wp:simplePos x="0" y="0"/>
                <wp:positionH relativeFrom="margin">
                  <wp:posOffset>-28575</wp:posOffset>
                </wp:positionH>
                <wp:positionV relativeFrom="margin">
                  <wp:posOffset>-609600</wp:posOffset>
                </wp:positionV>
                <wp:extent cx="2560320" cy="7896225"/>
                <wp:effectExtent l="0" t="0" r="0" b="952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7896225"/>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4EFF2" w14:textId="77777777" w:rsidR="00EA3F15" w:rsidRDefault="00EA3F15" w:rsidP="0037250C">
                            <w:pPr>
                              <w:pStyle w:val="BrochureCaption"/>
                              <w:spacing w:line="240" w:lineRule="auto"/>
                              <w:rPr>
                                <w:rFonts w:ascii="Arial" w:hAnsi="Arial" w:cs="Arial"/>
                                <w:b/>
                                <w:color w:val="1F497D" w:themeColor="text2"/>
                              </w:rPr>
                            </w:pPr>
                          </w:p>
                          <w:p w14:paraId="5B45DB06" w14:textId="77777777" w:rsidR="00EA3F15" w:rsidRDefault="00EA3F15" w:rsidP="0037250C">
                            <w:pPr>
                              <w:pStyle w:val="BrochureCaption"/>
                              <w:spacing w:line="240" w:lineRule="auto"/>
                              <w:rPr>
                                <w:rFonts w:ascii="Arial" w:hAnsi="Arial" w:cs="Arial"/>
                                <w:b/>
                                <w:color w:val="1F497D" w:themeColor="text2"/>
                              </w:rPr>
                            </w:pPr>
                          </w:p>
                          <w:p w14:paraId="21F0534B" w14:textId="77777777" w:rsidR="00EA3F15" w:rsidRDefault="00EA3F15" w:rsidP="0037250C">
                            <w:pPr>
                              <w:pStyle w:val="BrochureCaption"/>
                              <w:spacing w:line="240" w:lineRule="auto"/>
                              <w:rPr>
                                <w:rFonts w:ascii="Arial" w:hAnsi="Arial" w:cs="Arial"/>
                                <w:b/>
                                <w:color w:val="1F497D" w:themeColor="text2"/>
                              </w:rPr>
                            </w:pPr>
                          </w:p>
                          <w:p w14:paraId="66A9DCF5" w14:textId="77777777" w:rsidR="007D34A5" w:rsidRDefault="007D34A5" w:rsidP="0037250C">
                            <w:pPr>
                              <w:pStyle w:val="BrochureCaption"/>
                              <w:spacing w:line="240" w:lineRule="auto"/>
                              <w:rPr>
                                <w:rFonts w:ascii="Arial" w:hAnsi="Arial" w:cs="Arial"/>
                                <w:b/>
                                <w:color w:val="1F497D" w:themeColor="text2"/>
                              </w:rPr>
                            </w:pPr>
                          </w:p>
                          <w:p w14:paraId="1012B0B7" w14:textId="77777777" w:rsidR="00DF6308" w:rsidRDefault="00E23D89" w:rsidP="0037250C">
                            <w:pPr>
                              <w:pStyle w:val="BrochureCaption"/>
                              <w:spacing w:line="240" w:lineRule="auto"/>
                              <w:rPr>
                                <w:rFonts w:ascii="Arial" w:hAnsi="Arial" w:cs="Arial"/>
                                <w:b/>
                                <w:color w:val="1F497D" w:themeColor="text2"/>
                              </w:rPr>
                            </w:pPr>
                            <w:r w:rsidRPr="00D864DA">
                              <w:rPr>
                                <w:rFonts w:ascii="Arial" w:hAnsi="Arial" w:cs="Arial"/>
                                <w:b/>
                                <w:color w:val="1F497D" w:themeColor="text2"/>
                              </w:rPr>
                              <w:t>UNITED METHODIST COMMITTEE ON DEAF AND HARD OF HEARING MINISTRIES</w:t>
                            </w:r>
                          </w:p>
                          <w:p w14:paraId="29FAA4A8" w14:textId="77777777" w:rsidR="00DF6308" w:rsidRPr="00DF6308" w:rsidRDefault="00DF6308" w:rsidP="0037250C">
                            <w:pPr>
                              <w:pStyle w:val="BrochureCaption"/>
                              <w:spacing w:line="240" w:lineRule="auto"/>
                              <w:rPr>
                                <w:rFonts w:ascii="Arial" w:hAnsi="Arial" w:cs="Arial"/>
                                <w:b/>
                                <w:color w:val="1F497D" w:themeColor="text2"/>
                                <w:sz w:val="8"/>
                                <w:szCs w:val="8"/>
                              </w:rPr>
                            </w:pPr>
                          </w:p>
                          <w:p w14:paraId="0134A3D0" w14:textId="38121D4B" w:rsidR="0037250C" w:rsidRDefault="001A5095" w:rsidP="0037250C">
                            <w:pPr>
                              <w:pStyle w:val="BrochureCaption"/>
                              <w:spacing w:line="240" w:lineRule="auto"/>
                              <w:rPr>
                                <w:noProof/>
                                <w:lang w:bidi="he-IL"/>
                              </w:rPr>
                            </w:pPr>
                            <w:r>
                              <w:rPr>
                                <w:noProof/>
                                <w:lang w:bidi="he-IL"/>
                              </w:rPr>
                              <w:drawing>
                                <wp:inline distT="0" distB="0" distL="0" distR="0" wp14:anchorId="34EEDC96" wp14:editId="7738BB88">
                                  <wp:extent cx="2380615" cy="3076575"/>
                                  <wp:effectExtent l="0" t="0" r="635" b="9525"/>
                                  <wp:docPr id="12" name="Picture 12" descr="Logo of DHM and vision statement: to share Jesus' love by equipping and advocating access through effective communication and leadership among the diverse Deaf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3072472"/>
                                          </a:xfrm>
                                          <a:prstGeom prst="rect">
                                            <a:avLst/>
                                          </a:prstGeom>
                                          <a:noFill/>
                                          <a:ln>
                                            <a:noFill/>
                                          </a:ln>
                                        </pic:spPr>
                                      </pic:pic>
                                    </a:graphicData>
                                  </a:graphic>
                                </wp:inline>
                              </w:drawing>
                            </w:r>
                          </w:p>
                          <w:p w14:paraId="33A66F37" w14:textId="77777777" w:rsidR="0037250C" w:rsidRDefault="00D507BA" w:rsidP="0037250C">
                            <w:pPr>
                              <w:pStyle w:val="BrochureCaption"/>
                              <w:spacing w:line="240" w:lineRule="auto"/>
                              <w:rPr>
                                <w:sz w:val="4"/>
                                <w:szCs w:val="4"/>
                              </w:rPr>
                            </w:pPr>
                            <w:r w:rsidRPr="00D507BA">
                              <w:rPr>
                                <w:noProof/>
                                <w:sz w:val="10"/>
                                <w:szCs w:val="10"/>
                              </w:rPr>
                              <w:br/>
                            </w:r>
                          </w:p>
                          <w:p w14:paraId="51B78DC5" w14:textId="77777777" w:rsidR="0037250C" w:rsidRDefault="0037250C" w:rsidP="0037250C">
                            <w:pPr>
                              <w:pStyle w:val="BrochureCaption"/>
                              <w:spacing w:line="240" w:lineRule="auto"/>
                              <w:rPr>
                                <w:sz w:val="4"/>
                                <w:szCs w:val="4"/>
                              </w:rPr>
                            </w:pPr>
                          </w:p>
                          <w:p w14:paraId="09C6AB4A" w14:textId="77777777" w:rsidR="0037250C" w:rsidRDefault="0037250C" w:rsidP="0037250C">
                            <w:pPr>
                              <w:pStyle w:val="BrochureCaption"/>
                              <w:spacing w:line="240" w:lineRule="auto"/>
                              <w:rPr>
                                <w:sz w:val="4"/>
                                <w:szCs w:val="4"/>
                              </w:rPr>
                            </w:pPr>
                          </w:p>
                          <w:p w14:paraId="6AF668BA" w14:textId="77777777" w:rsidR="0037250C" w:rsidRDefault="0037250C" w:rsidP="0037250C">
                            <w:pPr>
                              <w:pStyle w:val="BrochureCaption"/>
                              <w:spacing w:line="240" w:lineRule="auto"/>
                              <w:rPr>
                                <w:sz w:val="4"/>
                                <w:szCs w:val="4"/>
                              </w:rPr>
                            </w:pPr>
                          </w:p>
                          <w:p w14:paraId="0E824244" w14:textId="7B5667DB" w:rsidR="0037250C" w:rsidRDefault="000B610C" w:rsidP="0037250C">
                            <w:pPr>
                              <w:pStyle w:val="BrochureCaption"/>
                              <w:spacing w:line="240" w:lineRule="auto"/>
                              <w:rPr>
                                <w:rFonts w:ascii="Arial" w:hAnsi="Arial" w:cs="Arial"/>
                              </w:rPr>
                            </w:pPr>
                            <w:r>
                              <w:rPr>
                                <w:noProof/>
                                <w:lang w:bidi="he-IL"/>
                              </w:rPr>
                              <w:drawing>
                                <wp:inline distT="0" distB="0" distL="0" distR="0" wp14:anchorId="3CDB4634" wp14:editId="10863DA9">
                                  <wp:extent cx="2377440" cy="520700"/>
                                  <wp:effectExtent l="0" t="0" r="381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stretch>
                                            <a:fillRect/>
                                          </a:stretch>
                                        </pic:blipFill>
                                        <pic:spPr>
                                          <a:xfrm>
                                            <a:off x="0" y="0"/>
                                            <a:ext cx="2377440" cy="520700"/>
                                          </a:xfrm>
                                          <a:prstGeom prst="rect">
                                            <a:avLst/>
                                          </a:prstGeom>
                                        </pic:spPr>
                                      </pic:pic>
                                    </a:graphicData>
                                  </a:graphic>
                                </wp:inline>
                              </w:drawing>
                            </w:r>
                          </w:p>
                          <w:p w14:paraId="234541FA" w14:textId="3C709789" w:rsidR="00E23D89" w:rsidRPr="00D6400D" w:rsidRDefault="00E23D89" w:rsidP="00EA3F15">
                            <w:pPr>
                              <w:pStyle w:val="BrochureCaption"/>
                              <w:spacing w:line="240" w:lineRule="auto"/>
                              <w:jc w:val="center"/>
                              <w:rPr>
                                <w:rFonts w:ascii="Arial" w:hAnsi="Arial" w:cs="Arial"/>
                                <w:b/>
                                <w:sz w:val="20"/>
                                <w:szCs w:val="20"/>
                                <w:u w:val="single"/>
                              </w:rPr>
                            </w:pPr>
                            <w:r w:rsidRPr="0037250C">
                              <w:rPr>
                                <w:rFonts w:ascii="Arial" w:hAnsi="Arial" w:cs="Arial"/>
                                <w:color w:val="0D0D0D" w:themeColor="text1" w:themeTint="F2"/>
                                <w:sz w:val="20"/>
                                <w:szCs w:val="20"/>
                              </w:rPr>
                              <w:t xml:space="preserve">Check out our sister committee, </w:t>
                            </w:r>
                            <w:r w:rsidRPr="0037250C">
                              <w:rPr>
                                <w:rFonts w:ascii="Arial" w:hAnsi="Arial" w:cs="Arial"/>
                                <w:color w:val="0D0D0D" w:themeColor="text1" w:themeTint="F2"/>
                                <w:sz w:val="20"/>
                                <w:szCs w:val="20"/>
                              </w:rPr>
                              <w:br/>
                              <w:t>Dis</w:t>
                            </w:r>
                            <w:r w:rsidR="00F01005">
                              <w:rPr>
                                <w:rFonts w:ascii="Arial" w:hAnsi="Arial" w:cs="Arial"/>
                                <w:color w:val="0D0D0D" w:themeColor="text1" w:themeTint="F2"/>
                                <w:sz w:val="20"/>
                                <w:szCs w:val="20"/>
                              </w:rPr>
                              <w:t>a</w:t>
                            </w:r>
                            <w:r w:rsidRPr="0037250C">
                              <w:rPr>
                                <w:rFonts w:ascii="Arial" w:hAnsi="Arial" w:cs="Arial"/>
                                <w:color w:val="0D0D0D" w:themeColor="text1" w:themeTint="F2"/>
                                <w:sz w:val="20"/>
                                <w:szCs w:val="20"/>
                              </w:rPr>
                              <w:t xml:space="preserve">bility Ministries Committee </w:t>
                            </w:r>
                            <w:r w:rsidRPr="0037250C">
                              <w:rPr>
                                <w:rFonts w:ascii="Arial" w:hAnsi="Arial" w:cs="Arial"/>
                                <w:color w:val="0D0D0D" w:themeColor="text1" w:themeTint="F2"/>
                                <w:sz w:val="20"/>
                                <w:szCs w:val="20"/>
                              </w:rPr>
                              <w:br/>
                              <w:t xml:space="preserve">of The United Methodist Church </w:t>
                            </w:r>
                            <w:r w:rsidR="00D507BA" w:rsidRPr="0037250C">
                              <w:rPr>
                                <w:rFonts w:ascii="Arial" w:hAnsi="Arial" w:cs="Arial"/>
                                <w:color w:val="0D0D0D" w:themeColor="text1" w:themeTint="F2"/>
                                <w:sz w:val="20"/>
                                <w:szCs w:val="20"/>
                              </w:rPr>
                              <w:t>www.um</w:t>
                            </w:r>
                            <w:r w:rsidR="000B610C">
                              <w:rPr>
                                <w:rFonts w:ascii="Arial" w:hAnsi="Arial" w:cs="Arial"/>
                                <w:color w:val="0D0D0D" w:themeColor="text1" w:themeTint="F2"/>
                                <w:sz w:val="20"/>
                                <w:szCs w:val="20"/>
                              </w:rPr>
                              <w:t>cdmc</w:t>
                            </w:r>
                            <w:r w:rsidR="00D507BA" w:rsidRPr="0037250C">
                              <w:rPr>
                                <w:rFonts w:ascii="Arial" w:hAnsi="Arial" w:cs="Arial"/>
                                <w:color w:val="0D0D0D" w:themeColor="text1" w:themeTint="F2"/>
                                <w:sz w:val="20"/>
                                <w:szCs w:val="20"/>
                              </w:rPr>
                              <w:t>.org</w:t>
                            </w:r>
                            <w:r w:rsidR="00D507BA">
                              <w:rPr>
                                <w:rFonts w:ascii="Arial" w:hAnsi="Arial" w:cs="Arial"/>
                                <w:sz w:val="20"/>
                                <w:szCs w:val="20"/>
                              </w:rPr>
                              <w:br/>
                            </w:r>
                            <w:r w:rsidR="00D6400D" w:rsidRPr="00D507BA">
                              <w:rPr>
                                <w:noProof/>
                                <w:lang w:bidi="he-IL"/>
                              </w:rPr>
                              <w:drawing>
                                <wp:inline distT="0" distB="0" distL="0" distR="0" wp14:anchorId="17FF94DD" wp14:editId="121D5814">
                                  <wp:extent cx="5154818" cy="45719"/>
                                  <wp:effectExtent l="19050" t="19050" r="0" b="12065"/>
                                  <wp:docPr id="15" name="Picture 15" title="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4892" cy="58846"/>
                                          </a:xfrm>
                                          <a:prstGeom prst="rect">
                                            <a:avLst/>
                                          </a:prstGeom>
                                          <a:noFill/>
                                          <a:ln>
                                            <a:solidFill>
                                              <a:schemeClr val="accent1">
                                                <a:lumMod val="75000"/>
                                              </a:schemeClr>
                                            </a:solidFill>
                                          </a:ln>
                                        </pic:spPr>
                                      </pic:pic>
                                    </a:graphicData>
                                  </a:graphic>
                                </wp:inline>
                              </w:drawing>
                            </w:r>
                            <w:r w:rsidR="00D507BA">
                              <w:rPr>
                                <w:rFonts w:ascii="Arial" w:hAnsi="Arial" w:cs="Arial"/>
                                <w:sz w:val="20"/>
                                <w:szCs w:val="20"/>
                              </w:rPr>
                              <w:br/>
                            </w:r>
                            <w:r w:rsidR="00D6400D" w:rsidRPr="00D6400D">
                              <w:rPr>
                                <w:rFonts w:ascii="Arial" w:hAnsi="Arial" w:cs="Arial"/>
                                <w:b/>
                                <w:sz w:val="8"/>
                                <w:szCs w:val="8"/>
                                <w:u w:val="single"/>
                              </w:rPr>
                              <w:br/>
                            </w:r>
                            <w:r w:rsidR="00D6400D" w:rsidRPr="00D6400D">
                              <w:rPr>
                                <w:rFonts w:ascii="Arial" w:hAnsi="Arial" w:cs="Arial"/>
                                <w:b/>
                                <w:sz w:val="20"/>
                                <w:szCs w:val="20"/>
                                <w:u w:val="single"/>
                              </w:rPr>
                              <w:t>Additional Resources</w:t>
                            </w:r>
                          </w:p>
                          <w:p w14:paraId="3300D802" w14:textId="7D4DD346" w:rsidR="00D6400D" w:rsidRPr="00D6400D" w:rsidRDefault="00D6400D" w:rsidP="00667868">
                            <w:pPr>
                              <w:pStyle w:val="BrochureCopy"/>
                              <w:spacing w:line="240" w:lineRule="auto"/>
                              <w:rPr>
                                <w:rFonts w:ascii="Arial" w:hAnsi="Arial" w:cs="Arial"/>
                                <w:sz w:val="20"/>
                                <w:szCs w:val="20"/>
                              </w:rPr>
                            </w:pPr>
                            <w:r w:rsidRPr="00D6400D">
                              <w:rPr>
                                <w:rFonts w:ascii="Arial" w:hAnsi="Arial" w:cs="Arial"/>
                                <w:sz w:val="20"/>
                                <w:szCs w:val="20"/>
                              </w:rPr>
                              <w:t xml:space="preserve">For additional congregational </w:t>
                            </w:r>
                            <w:r w:rsidR="00C46F90">
                              <w:rPr>
                                <w:rFonts w:ascii="Arial" w:hAnsi="Arial" w:cs="Arial"/>
                                <w:sz w:val="20"/>
                                <w:szCs w:val="20"/>
                              </w:rPr>
                              <w:t xml:space="preserve">    </w:t>
                            </w:r>
                            <w:r w:rsidRPr="00D6400D">
                              <w:rPr>
                                <w:rFonts w:ascii="Arial" w:hAnsi="Arial" w:cs="Arial"/>
                                <w:sz w:val="20"/>
                                <w:szCs w:val="20"/>
                              </w:rPr>
                              <w:t xml:space="preserve">resources, </w:t>
                            </w:r>
                            <w:r w:rsidR="00667868">
                              <w:rPr>
                                <w:rFonts w:ascii="Arial" w:hAnsi="Arial" w:cs="Arial"/>
                                <w:sz w:val="20"/>
                                <w:szCs w:val="20"/>
                              </w:rPr>
                              <w:t>visit</w:t>
                            </w:r>
                            <w:r w:rsidR="00C46F90">
                              <w:rPr>
                                <w:rFonts w:ascii="Arial" w:hAnsi="Arial" w:cs="Arial"/>
                                <w:sz w:val="20"/>
                                <w:szCs w:val="20"/>
                              </w:rPr>
                              <w:t xml:space="preserve"> </w:t>
                            </w:r>
                            <w:r w:rsidR="00EA3F15">
                              <w:rPr>
                                <w:rFonts w:ascii="Arial" w:hAnsi="Arial" w:cs="Arial"/>
                                <w:sz w:val="20"/>
                                <w:szCs w:val="20"/>
                              </w:rPr>
                              <w:t xml:space="preserve">the United Methodist Congress of the Deaf’s website </w:t>
                            </w:r>
                            <w:r w:rsidR="00EA3F15">
                              <w:rPr>
                                <w:rFonts w:ascii="Arial" w:hAnsi="Arial" w:cs="Arial"/>
                                <w:sz w:val="20"/>
                                <w:szCs w:val="20"/>
                              </w:rPr>
                              <w:br/>
                              <w:t xml:space="preserve">at </w:t>
                            </w:r>
                            <w:r w:rsidRPr="00D6400D">
                              <w:rPr>
                                <w:rFonts w:ascii="Arial" w:hAnsi="Arial" w:cs="Arial"/>
                                <w:sz w:val="20"/>
                                <w:szCs w:val="20"/>
                              </w:rPr>
                              <w:t xml:space="preserve">www.umdeaf.org. </w:t>
                            </w:r>
                          </w:p>
                          <w:p w14:paraId="426B8371" w14:textId="3511B10D" w:rsidR="00D6400D" w:rsidRDefault="00FB43A6" w:rsidP="00667868">
                            <w:pPr>
                              <w:pStyle w:val="BrochureCopy"/>
                              <w:spacing w:line="240" w:lineRule="auto"/>
                            </w:pPr>
                            <w:r>
                              <w:rPr>
                                <w:rFonts w:ascii="Arial" w:hAnsi="Arial" w:cs="Arial"/>
                                <w:sz w:val="20"/>
                                <w:szCs w:val="20"/>
                              </w:rPr>
                              <w:br/>
                              <w:t xml:space="preserve">A helpful resource is </w:t>
                            </w:r>
                            <w:r w:rsidRPr="00D6400D">
                              <w:rPr>
                                <w:rFonts w:ascii="Arial" w:hAnsi="Arial" w:cs="Arial"/>
                                <w:i/>
                                <w:sz w:val="20"/>
                                <w:szCs w:val="20"/>
                              </w:rPr>
                              <w:t xml:space="preserve">Deaf Ministry: Ministry Models for Expanding the Kingdom of God, </w:t>
                            </w:r>
                            <w:r>
                              <w:rPr>
                                <w:rFonts w:ascii="Arial" w:hAnsi="Arial" w:cs="Arial"/>
                                <w:i/>
                                <w:sz w:val="20"/>
                                <w:szCs w:val="20"/>
                              </w:rPr>
                              <w:t>4th</w:t>
                            </w:r>
                            <w:r w:rsidRPr="00D6400D">
                              <w:rPr>
                                <w:rFonts w:ascii="Arial" w:hAnsi="Arial" w:cs="Arial"/>
                                <w:i/>
                                <w:sz w:val="20"/>
                                <w:szCs w:val="20"/>
                              </w:rPr>
                              <w:t xml:space="preserve"> Ed</w:t>
                            </w:r>
                            <w:r w:rsidRPr="00D6400D">
                              <w:rPr>
                                <w:rFonts w:ascii="Arial" w:hAnsi="Arial" w:cs="Arial"/>
                                <w:sz w:val="20"/>
                                <w:szCs w:val="20"/>
                              </w:rPr>
                              <w:t xml:space="preserve"> by Leo Yates, Jr.</w:t>
                            </w:r>
                            <w:r>
                              <w:rPr>
                                <w:rFonts w:ascii="Arial" w:hAnsi="Arial" w:cs="Arial"/>
                                <w:sz w:val="20"/>
                                <w:szCs w:val="20"/>
                              </w:rPr>
                              <w:t xml:space="preserve"> It can be purchased at Amazon.com.</w:t>
                            </w:r>
                            <w:r w:rsidR="00D6400D">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F65A33" id="Rectangle 2" o:spid="_x0000_s1027" style="position:absolute;margin-left:-2.25pt;margin-top:-48pt;width:201.6pt;height:6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" fillcolor="#938953 [1614]" stroked="f">
                <v:fill opacity="0" color2="#ddd8c2 [2894]" focusposition=",1" focussize="" focus="100%" type="gradientRadial">
                  <o:fill v:ext="view" type="gradientCenter"/>
                </v:fill>
                <v:textbox>
                  <w:txbxContent>
                    <w:p w14:paraId="4114EFF2" w14:textId="77777777" w:rsidR="00EA3F15" w:rsidRDefault="00EA3F15" w:rsidP="0037250C">
                      <w:pPr>
                        <w:pStyle w:val="BrochureCaption"/>
                        <w:spacing w:line="240" w:lineRule="auto"/>
                        <w:rPr>
                          <w:rFonts w:ascii="Arial" w:hAnsi="Arial" w:cs="Arial"/>
                          <w:b/>
                          <w:color w:val="1F497D" w:themeColor="text2"/>
                        </w:rPr>
                      </w:pPr>
                    </w:p>
                    <w:p w14:paraId="5B45DB06" w14:textId="77777777" w:rsidR="00EA3F15" w:rsidRDefault="00EA3F15" w:rsidP="0037250C">
                      <w:pPr>
                        <w:pStyle w:val="BrochureCaption"/>
                        <w:spacing w:line="240" w:lineRule="auto"/>
                        <w:rPr>
                          <w:rFonts w:ascii="Arial" w:hAnsi="Arial" w:cs="Arial"/>
                          <w:b/>
                          <w:color w:val="1F497D" w:themeColor="text2"/>
                        </w:rPr>
                      </w:pPr>
                    </w:p>
                    <w:p w14:paraId="21F0534B" w14:textId="77777777" w:rsidR="00EA3F15" w:rsidRDefault="00EA3F15" w:rsidP="0037250C">
                      <w:pPr>
                        <w:pStyle w:val="BrochureCaption"/>
                        <w:spacing w:line="240" w:lineRule="auto"/>
                        <w:rPr>
                          <w:rFonts w:ascii="Arial" w:hAnsi="Arial" w:cs="Arial"/>
                          <w:b/>
                          <w:color w:val="1F497D" w:themeColor="text2"/>
                        </w:rPr>
                      </w:pPr>
                    </w:p>
                    <w:p w14:paraId="66A9DCF5" w14:textId="77777777" w:rsidR="007D34A5" w:rsidRDefault="007D34A5" w:rsidP="0037250C">
                      <w:pPr>
                        <w:pStyle w:val="BrochureCaption"/>
                        <w:spacing w:line="240" w:lineRule="auto"/>
                        <w:rPr>
                          <w:rFonts w:ascii="Arial" w:hAnsi="Arial" w:cs="Arial"/>
                          <w:b/>
                          <w:color w:val="1F497D" w:themeColor="text2"/>
                        </w:rPr>
                      </w:pPr>
                    </w:p>
                    <w:p w14:paraId="1012B0B7" w14:textId="77777777" w:rsidR="00DF6308" w:rsidRDefault="00E23D89" w:rsidP="0037250C">
                      <w:pPr>
                        <w:pStyle w:val="BrochureCaption"/>
                        <w:spacing w:line="240" w:lineRule="auto"/>
                        <w:rPr>
                          <w:rFonts w:ascii="Arial" w:hAnsi="Arial" w:cs="Arial"/>
                          <w:b/>
                          <w:color w:val="1F497D" w:themeColor="text2"/>
                        </w:rPr>
                      </w:pPr>
                      <w:r w:rsidRPr="00D864DA">
                        <w:rPr>
                          <w:rFonts w:ascii="Arial" w:hAnsi="Arial" w:cs="Arial"/>
                          <w:b/>
                          <w:color w:val="1F497D" w:themeColor="text2"/>
                        </w:rPr>
                        <w:t>UNITED METHODIST COMMITTEE ON DEAF AND HARD OF HEARING MINISTRIES</w:t>
                      </w:r>
                    </w:p>
                    <w:p w14:paraId="29FAA4A8" w14:textId="77777777" w:rsidR="00DF6308" w:rsidRPr="00DF6308" w:rsidRDefault="00DF6308" w:rsidP="0037250C">
                      <w:pPr>
                        <w:pStyle w:val="BrochureCaption"/>
                        <w:spacing w:line="240" w:lineRule="auto"/>
                        <w:rPr>
                          <w:rFonts w:ascii="Arial" w:hAnsi="Arial" w:cs="Arial"/>
                          <w:b/>
                          <w:color w:val="1F497D" w:themeColor="text2"/>
                          <w:sz w:val="8"/>
                          <w:szCs w:val="8"/>
                        </w:rPr>
                      </w:pPr>
                    </w:p>
                    <w:p w14:paraId="0134A3D0" w14:textId="38121D4B" w:rsidR="0037250C" w:rsidRDefault="001A5095" w:rsidP="0037250C">
                      <w:pPr>
                        <w:pStyle w:val="BrochureCaption"/>
                        <w:spacing w:line="240" w:lineRule="auto"/>
                        <w:rPr>
                          <w:noProof/>
                          <w:lang w:bidi="he-IL"/>
                        </w:rPr>
                      </w:pPr>
                      <w:r>
                        <w:rPr>
                          <w:noProof/>
                          <w:lang w:bidi="he-IL"/>
                        </w:rPr>
                        <w:drawing>
                          <wp:inline distT="0" distB="0" distL="0" distR="0" wp14:anchorId="34EEDC96" wp14:editId="7738BB88">
                            <wp:extent cx="2380615" cy="3076575"/>
                            <wp:effectExtent l="0" t="0" r="635" b="9525"/>
                            <wp:docPr id="12" name="Picture 12" descr="Logo of DHM and vision statement: to share Jesus' love by equipping and advocating access through effective communication and leadership among the diverse Deaf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7440" cy="3072472"/>
                                    </a:xfrm>
                                    <a:prstGeom prst="rect">
                                      <a:avLst/>
                                    </a:prstGeom>
                                    <a:noFill/>
                                    <a:ln>
                                      <a:noFill/>
                                    </a:ln>
                                  </pic:spPr>
                                </pic:pic>
                              </a:graphicData>
                            </a:graphic>
                          </wp:inline>
                        </w:drawing>
                      </w:r>
                    </w:p>
                    <w:p w14:paraId="33A66F37" w14:textId="77777777" w:rsidR="0037250C" w:rsidRDefault="00D507BA" w:rsidP="0037250C">
                      <w:pPr>
                        <w:pStyle w:val="BrochureCaption"/>
                        <w:spacing w:line="240" w:lineRule="auto"/>
                        <w:rPr>
                          <w:sz w:val="4"/>
                          <w:szCs w:val="4"/>
                        </w:rPr>
                      </w:pPr>
                      <w:r w:rsidRPr="00D507BA">
                        <w:rPr>
                          <w:noProof/>
                          <w:sz w:val="10"/>
                          <w:szCs w:val="10"/>
                        </w:rPr>
                        <w:br/>
                      </w:r>
                    </w:p>
                    <w:p w14:paraId="51B78DC5" w14:textId="77777777" w:rsidR="0037250C" w:rsidRDefault="0037250C" w:rsidP="0037250C">
                      <w:pPr>
                        <w:pStyle w:val="BrochureCaption"/>
                        <w:spacing w:line="240" w:lineRule="auto"/>
                        <w:rPr>
                          <w:sz w:val="4"/>
                          <w:szCs w:val="4"/>
                        </w:rPr>
                      </w:pPr>
                    </w:p>
                    <w:p w14:paraId="09C6AB4A" w14:textId="77777777" w:rsidR="0037250C" w:rsidRDefault="0037250C" w:rsidP="0037250C">
                      <w:pPr>
                        <w:pStyle w:val="BrochureCaption"/>
                        <w:spacing w:line="240" w:lineRule="auto"/>
                        <w:rPr>
                          <w:sz w:val="4"/>
                          <w:szCs w:val="4"/>
                        </w:rPr>
                      </w:pPr>
                    </w:p>
                    <w:p w14:paraId="6AF668BA" w14:textId="77777777" w:rsidR="0037250C" w:rsidRDefault="0037250C" w:rsidP="0037250C">
                      <w:pPr>
                        <w:pStyle w:val="BrochureCaption"/>
                        <w:spacing w:line="240" w:lineRule="auto"/>
                        <w:rPr>
                          <w:sz w:val="4"/>
                          <w:szCs w:val="4"/>
                        </w:rPr>
                      </w:pPr>
                    </w:p>
                    <w:p w14:paraId="0E824244" w14:textId="7B5667DB" w:rsidR="0037250C" w:rsidRDefault="000B610C" w:rsidP="0037250C">
                      <w:pPr>
                        <w:pStyle w:val="BrochureCaption"/>
                        <w:spacing w:line="240" w:lineRule="auto"/>
                        <w:rPr>
                          <w:rFonts w:ascii="Arial" w:hAnsi="Arial" w:cs="Arial"/>
                        </w:rPr>
                      </w:pPr>
                      <w:r>
                        <w:rPr>
                          <w:noProof/>
                        </w:rPr>
                        <w:drawing>
                          <wp:inline distT="0" distB="0" distL="0" distR="0" wp14:anchorId="3CDB4634" wp14:editId="10863DA9">
                            <wp:extent cx="2377440" cy="520700"/>
                            <wp:effectExtent l="0" t="0" r="381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4"/>
                                    <a:stretch>
                                      <a:fillRect/>
                                    </a:stretch>
                                  </pic:blipFill>
                                  <pic:spPr>
                                    <a:xfrm>
                                      <a:off x="0" y="0"/>
                                      <a:ext cx="2377440" cy="520700"/>
                                    </a:xfrm>
                                    <a:prstGeom prst="rect">
                                      <a:avLst/>
                                    </a:prstGeom>
                                  </pic:spPr>
                                </pic:pic>
                              </a:graphicData>
                            </a:graphic>
                          </wp:inline>
                        </w:drawing>
                      </w:r>
                    </w:p>
                    <w:p w14:paraId="234541FA" w14:textId="3C709789" w:rsidR="00E23D89" w:rsidRPr="00D6400D" w:rsidRDefault="00E23D89" w:rsidP="00EA3F15">
                      <w:pPr>
                        <w:pStyle w:val="BrochureCaption"/>
                        <w:spacing w:line="240" w:lineRule="auto"/>
                        <w:jc w:val="center"/>
                        <w:rPr>
                          <w:rFonts w:ascii="Arial" w:hAnsi="Arial" w:cs="Arial"/>
                          <w:b/>
                          <w:sz w:val="20"/>
                          <w:szCs w:val="20"/>
                          <w:u w:val="single"/>
                        </w:rPr>
                      </w:pPr>
                      <w:r w:rsidRPr="0037250C">
                        <w:rPr>
                          <w:rFonts w:ascii="Arial" w:hAnsi="Arial" w:cs="Arial"/>
                          <w:color w:val="0D0D0D" w:themeColor="text1" w:themeTint="F2"/>
                          <w:sz w:val="20"/>
                          <w:szCs w:val="20"/>
                        </w:rPr>
                        <w:t xml:space="preserve">Check out our sister committee, </w:t>
                      </w:r>
                      <w:r w:rsidRPr="0037250C">
                        <w:rPr>
                          <w:rFonts w:ascii="Arial" w:hAnsi="Arial" w:cs="Arial"/>
                          <w:color w:val="0D0D0D" w:themeColor="text1" w:themeTint="F2"/>
                          <w:sz w:val="20"/>
                          <w:szCs w:val="20"/>
                        </w:rPr>
                        <w:br/>
                        <w:t>Dis</w:t>
                      </w:r>
                      <w:r w:rsidR="00F01005">
                        <w:rPr>
                          <w:rFonts w:ascii="Arial" w:hAnsi="Arial" w:cs="Arial"/>
                          <w:color w:val="0D0D0D" w:themeColor="text1" w:themeTint="F2"/>
                          <w:sz w:val="20"/>
                          <w:szCs w:val="20"/>
                        </w:rPr>
                        <w:t>a</w:t>
                      </w:r>
                      <w:r w:rsidRPr="0037250C">
                        <w:rPr>
                          <w:rFonts w:ascii="Arial" w:hAnsi="Arial" w:cs="Arial"/>
                          <w:color w:val="0D0D0D" w:themeColor="text1" w:themeTint="F2"/>
                          <w:sz w:val="20"/>
                          <w:szCs w:val="20"/>
                        </w:rPr>
                        <w:t xml:space="preserve">bility Ministries Committee </w:t>
                      </w:r>
                      <w:r w:rsidRPr="0037250C">
                        <w:rPr>
                          <w:rFonts w:ascii="Arial" w:hAnsi="Arial" w:cs="Arial"/>
                          <w:color w:val="0D0D0D" w:themeColor="text1" w:themeTint="F2"/>
                          <w:sz w:val="20"/>
                          <w:szCs w:val="20"/>
                        </w:rPr>
                        <w:br/>
                        <w:t xml:space="preserve">of The United Methodist Church </w:t>
                      </w:r>
                      <w:r w:rsidR="00D507BA" w:rsidRPr="0037250C">
                        <w:rPr>
                          <w:rFonts w:ascii="Arial" w:hAnsi="Arial" w:cs="Arial"/>
                          <w:color w:val="0D0D0D" w:themeColor="text1" w:themeTint="F2"/>
                          <w:sz w:val="20"/>
                          <w:szCs w:val="20"/>
                        </w:rPr>
                        <w:t>www.um</w:t>
                      </w:r>
                      <w:r w:rsidR="000B610C">
                        <w:rPr>
                          <w:rFonts w:ascii="Arial" w:hAnsi="Arial" w:cs="Arial"/>
                          <w:color w:val="0D0D0D" w:themeColor="text1" w:themeTint="F2"/>
                          <w:sz w:val="20"/>
                          <w:szCs w:val="20"/>
                        </w:rPr>
                        <w:t>cdmc</w:t>
                      </w:r>
                      <w:r w:rsidR="00D507BA" w:rsidRPr="0037250C">
                        <w:rPr>
                          <w:rFonts w:ascii="Arial" w:hAnsi="Arial" w:cs="Arial"/>
                          <w:color w:val="0D0D0D" w:themeColor="text1" w:themeTint="F2"/>
                          <w:sz w:val="20"/>
                          <w:szCs w:val="20"/>
                        </w:rPr>
                        <w:t>.org</w:t>
                      </w:r>
                      <w:r w:rsidR="00D507BA">
                        <w:rPr>
                          <w:rFonts w:ascii="Arial" w:hAnsi="Arial" w:cs="Arial"/>
                          <w:sz w:val="20"/>
                          <w:szCs w:val="20"/>
                        </w:rPr>
                        <w:br/>
                      </w:r>
                      <w:r w:rsidR="00D6400D" w:rsidRPr="00D507BA">
                        <w:rPr>
                          <w:noProof/>
                          <w:lang w:bidi="he-IL"/>
                        </w:rPr>
                        <w:drawing>
                          <wp:inline distT="0" distB="0" distL="0" distR="0" wp14:anchorId="17FF94DD" wp14:editId="121D5814">
                            <wp:extent cx="5154818" cy="45719"/>
                            <wp:effectExtent l="19050" t="19050" r="0" b="12065"/>
                            <wp:docPr id="15" name="Picture 15" title="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4892" cy="58846"/>
                                    </a:xfrm>
                                    <a:prstGeom prst="rect">
                                      <a:avLst/>
                                    </a:prstGeom>
                                    <a:noFill/>
                                    <a:ln>
                                      <a:solidFill>
                                        <a:schemeClr val="accent1">
                                          <a:lumMod val="75000"/>
                                        </a:schemeClr>
                                      </a:solidFill>
                                    </a:ln>
                                  </pic:spPr>
                                </pic:pic>
                              </a:graphicData>
                            </a:graphic>
                          </wp:inline>
                        </w:drawing>
                      </w:r>
                      <w:r w:rsidR="00D507BA">
                        <w:rPr>
                          <w:rFonts w:ascii="Arial" w:hAnsi="Arial" w:cs="Arial"/>
                          <w:sz w:val="20"/>
                          <w:szCs w:val="20"/>
                        </w:rPr>
                        <w:br/>
                      </w:r>
                      <w:r w:rsidR="00D6400D" w:rsidRPr="00D6400D">
                        <w:rPr>
                          <w:rFonts w:ascii="Arial" w:hAnsi="Arial" w:cs="Arial"/>
                          <w:b/>
                          <w:sz w:val="8"/>
                          <w:szCs w:val="8"/>
                          <w:u w:val="single"/>
                        </w:rPr>
                        <w:br/>
                      </w:r>
                      <w:r w:rsidR="00D6400D" w:rsidRPr="00D6400D">
                        <w:rPr>
                          <w:rFonts w:ascii="Arial" w:hAnsi="Arial" w:cs="Arial"/>
                          <w:b/>
                          <w:sz w:val="20"/>
                          <w:szCs w:val="20"/>
                          <w:u w:val="single"/>
                        </w:rPr>
                        <w:t>Additional Resources</w:t>
                      </w:r>
                    </w:p>
                    <w:p w14:paraId="3300D802" w14:textId="7D4DD346" w:rsidR="00D6400D" w:rsidRPr="00D6400D" w:rsidRDefault="00D6400D" w:rsidP="00667868">
                      <w:pPr>
                        <w:pStyle w:val="BrochureCopy"/>
                        <w:spacing w:line="240" w:lineRule="auto"/>
                        <w:rPr>
                          <w:rFonts w:ascii="Arial" w:hAnsi="Arial" w:cs="Arial"/>
                          <w:sz w:val="20"/>
                          <w:szCs w:val="20"/>
                        </w:rPr>
                      </w:pPr>
                      <w:r w:rsidRPr="00D6400D">
                        <w:rPr>
                          <w:rFonts w:ascii="Arial" w:hAnsi="Arial" w:cs="Arial"/>
                          <w:sz w:val="20"/>
                          <w:szCs w:val="20"/>
                        </w:rPr>
                        <w:t xml:space="preserve">For additional congregational </w:t>
                      </w:r>
                      <w:r w:rsidR="00C46F90">
                        <w:rPr>
                          <w:rFonts w:ascii="Arial" w:hAnsi="Arial" w:cs="Arial"/>
                          <w:sz w:val="20"/>
                          <w:szCs w:val="20"/>
                        </w:rPr>
                        <w:t xml:space="preserve">    </w:t>
                      </w:r>
                      <w:r w:rsidRPr="00D6400D">
                        <w:rPr>
                          <w:rFonts w:ascii="Arial" w:hAnsi="Arial" w:cs="Arial"/>
                          <w:sz w:val="20"/>
                          <w:szCs w:val="20"/>
                        </w:rPr>
                        <w:t xml:space="preserve">resources, </w:t>
                      </w:r>
                      <w:r w:rsidR="00667868">
                        <w:rPr>
                          <w:rFonts w:ascii="Arial" w:hAnsi="Arial" w:cs="Arial"/>
                          <w:sz w:val="20"/>
                          <w:szCs w:val="20"/>
                        </w:rPr>
                        <w:t>visit</w:t>
                      </w:r>
                      <w:r w:rsidR="00C46F90">
                        <w:rPr>
                          <w:rFonts w:ascii="Arial" w:hAnsi="Arial" w:cs="Arial"/>
                          <w:sz w:val="20"/>
                          <w:szCs w:val="20"/>
                        </w:rPr>
                        <w:t xml:space="preserve"> </w:t>
                      </w:r>
                      <w:r w:rsidR="00EA3F15">
                        <w:rPr>
                          <w:rFonts w:ascii="Arial" w:hAnsi="Arial" w:cs="Arial"/>
                          <w:sz w:val="20"/>
                          <w:szCs w:val="20"/>
                        </w:rPr>
                        <w:t xml:space="preserve">the United Methodist Congress of the Deaf’s website </w:t>
                      </w:r>
                      <w:r w:rsidR="00EA3F15">
                        <w:rPr>
                          <w:rFonts w:ascii="Arial" w:hAnsi="Arial" w:cs="Arial"/>
                          <w:sz w:val="20"/>
                          <w:szCs w:val="20"/>
                        </w:rPr>
                        <w:br/>
                        <w:t xml:space="preserve">at </w:t>
                      </w:r>
                      <w:r w:rsidRPr="00D6400D">
                        <w:rPr>
                          <w:rFonts w:ascii="Arial" w:hAnsi="Arial" w:cs="Arial"/>
                          <w:sz w:val="20"/>
                          <w:szCs w:val="20"/>
                        </w:rPr>
                        <w:t xml:space="preserve">www.umdeaf.org. </w:t>
                      </w:r>
                    </w:p>
                    <w:p w14:paraId="426B8371" w14:textId="3511B10D" w:rsidR="00D6400D" w:rsidRDefault="00FB43A6" w:rsidP="00667868">
                      <w:pPr>
                        <w:pStyle w:val="BrochureCopy"/>
                        <w:spacing w:line="240" w:lineRule="auto"/>
                      </w:pPr>
                      <w:r>
                        <w:rPr>
                          <w:rFonts w:ascii="Arial" w:hAnsi="Arial" w:cs="Arial"/>
                          <w:sz w:val="20"/>
                          <w:szCs w:val="20"/>
                        </w:rPr>
                        <w:br/>
                        <w:t xml:space="preserve">A helpful resource is </w:t>
                      </w:r>
                      <w:r w:rsidRPr="00D6400D">
                        <w:rPr>
                          <w:rFonts w:ascii="Arial" w:hAnsi="Arial" w:cs="Arial"/>
                          <w:i/>
                          <w:sz w:val="20"/>
                          <w:szCs w:val="20"/>
                        </w:rPr>
                        <w:t xml:space="preserve">Deaf Ministry: Ministry Models for Expanding the Kingdom of God, </w:t>
                      </w:r>
                      <w:r>
                        <w:rPr>
                          <w:rFonts w:ascii="Arial" w:hAnsi="Arial" w:cs="Arial"/>
                          <w:i/>
                          <w:sz w:val="20"/>
                          <w:szCs w:val="20"/>
                        </w:rPr>
                        <w:t>4th</w:t>
                      </w:r>
                      <w:r w:rsidRPr="00D6400D">
                        <w:rPr>
                          <w:rFonts w:ascii="Arial" w:hAnsi="Arial" w:cs="Arial"/>
                          <w:i/>
                          <w:sz w:val="20"/>
                          <w:szCs w:val="20"/>
                        </w:rPr>
                        <w:t xml:space="preserve"> Ed</w:t>
                      </w:r>
                      <w:r w:rsidRPr="00D6400D">
                        <w:rPr>
                          <w:rFonts w:ascii="Arial" w:hAnsi="Arial" w:cs="Arial"/>
                          <w:sz w:val="20"/>
                          <w:szCs w:val="20"/>
                        </w:rPr>
                        <w:t xml:space="preserve"> by Leo Yates, Jr.</w:t>
                      </w:r>
                      <w:r>
                        <w:rPr>
                          <w:rFonts w:ascii="Arial" w:hAnsi="Arial" w:cs="Arial"/>
                          <w:sz w:val="20"/>
                          <w:szCs w:val="20"/>
                        </w:rPr>
                        <w:t xml:space="preserve"> It can be purchased at Amazon.com.</w:t>
                      </w:r>
                      <w:r w:rsidR="00D6400D">
                        <w:br/>
                      </w:r>
                    </w:p>
                  </w:txbxContent>
                </v:textbox>
                <w10:wrap anchorx="margin" anchory="margin"/>
              </v:rect>
            </w:pict>
          </mc:Fallback>
        </mc:AlternateContent>
      </w:r>
      <w:r w:rsidR="00DF6308">
        <w:rPr>
          <w:noProof/>
          <w:lang w:bidi="he-IL"/>
        </w:rPr>
        <mc:AlternateContent>
          <mc:Choice Requires="wps">
            <w:drawing>
              <wp:anchor distT="0" distB="0" distL="114300" distR="114300" simplePos="0" relativeHeight="251674112" behindDoc="0" locked="0" layoutInCell="1" allowOverlap="1" wp14:anchorId="3C79828F" wp14:editId="78122E2A">
                <wp:simplePos x="0" y="0"/>
                <wp:positionH relativeFrom="column">
                  <wp:posOffset>104775</wp:posOffset>
                </wp:positionH>
                <wp:positionV relativeFrom="paragraph">
                  <wp:posOffset>581025</wp:posOffset>
                </wp:positionV>
                <wp:extent cx="2238375" cy="904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904875"/>
                        </a:xfrm>
                        <a:prstGeom prst="rect">
                          <a:avLst/>
                        </a:prstGeom>
                        <a:solidFill>
                          <a:schemeClr val="lt1"/>
                        </a:solidFill>
                        <a:ln w="6350">
                          <a:noFill/>
                        </a:ln>
                      </wps:spPr>
                      <wps:txbx>
                        <w:txbxContent>
                          <w:p w14:paraId="40D37D82" w14:textId="77777777" w:rsidR="00EA3F15" w:rsidRPr="008B347E" w:rsidRDefault="00EA3F15" w:rsidP="00EA3F15">
                            <w:pPr>
                              <w:jc w:val="center"/>
                              <w:rPr>
                                <w:rFonts w:ascii="Arial" w:hAnsi="Arial" w:cs="Arial"/>
                                <w:sz w:val="20"/>
                                <w:szCs w:val="20"/>
                              </w:rPr>
                            </w:pPr>
                            <w:r w:rsidRPr="008B347E">
                              <w:rPr>
                                <w:rFonts w:ascii="Arial" w:hAnsi="Arial" w:cs="Arial"/>
                                <w:sz w:val="20"/>
                                <w:szCs w:val="20"/>
                              </w:rPr>
                              <w:t>“To share Jesus’ love by equipping and advocating access through effective communication and leadership among the diverse</w:t>
                            </w:r>
                            <w:r>
                              <w:rPr>
                                <w:rFonts w:ascii="Arial" w:hAnsi="Arial" w:cs="Arial"/>
                                <w:sz w:val="20"/>
                                <w:szCs w:val="20"/>
                              </w:rPr>
                              <w:br/>
                            </w:r>
                            <w:r w:rsidRPr="008B347E">
                              <w:rPr>
                                <w:rFonts w:ascii="Arial" w:hAnsi="Arial" w:cs="Arial"/>
                                <w:sz w:val="20"/>
                                <w:szCs w:val="20"/>
                              </w:rPr>
                              <w:t>Deaf communities.”</w:t>
                            </w:r>
                          </w:p>
                          <w:p w14:paraId="0C82CC3B" w14:textId="77777777" w:rsidR="00EA3F15" w:rsidRDefault="00EA3F15" w:rsidP="00EA3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79828F" id="Text Box 2" o:spid="_x0000_s1028" type="#_x0000_t202" style="position:absolute;margin-left:8.25pt;margin-top:45.75pt;width:176.25pt;height:71.2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" fillcolor="white [3201]" stroked="f" strokeweight=".5pt">
                <v:textbox>
                  <w:txbxContent>
                    <w:p w14:paraId="40D37D82" w14:textId="77777777" w:rsidR="00EA3F15" w:rsidRPr="008B347E" w:rsidRDefault="00EA3F15" w:rsidP="00EA3F15">
                      <w:pPr>
                        <w:jc w:val="center"/>
                        <w:rPr>
                          <w:rFonts w:ascii="Arial" w:hAnsi="Arial" w:cs="Arial"/>
                          <w:sz w:val="20"/>
                          <w:szCs w:val="20"/>
                        </w:rPr>
                      </w:pPr>
                      <w:r w:rsidRPr="008B347E">
                        <w:rPr>
                          <w:rFonts w:ascii="Arial" w:hAnsi="Arial" w:cs="Arial"/>
                          <w:sz w:val="20"/>
                          <w:szCs w:val="20"/>
                        </w:rPr>
                        <w:t>“To share Jesus’ love by equipping and advocating access through effective communication and leadership among the diverse</w:t>
                      </w:r>
                      <w:r>
                        <w:rPr>
                          <w:rFonts w:ascii="Arial" w:hAnsi="Arial" w:cs="Arial"/>
                          <w:sz w:val="20"/>
                          <w:szCs w:val="20"/>
                        </w:rPr>
                        <w:br/>
                      </w:r>
                      <w:r w:rsidRPr="008B347E">
                        <w:rPr>
                          <w:rFonts w:ascii="Arial" w:hAnsi="Arial" w:cs="Arial"/>
                          <w:sz w:val="20"/>
                          <w:szCs w:val="20"/>
                        </w:rPr>
                        <w:t>Deaf communities.”</w:t>
                      </w:r>
                    </w:p>
                    <w:p w14:paraId="0C82CC3B" w14:textId="77777777" w:rsidR="00EA3F15" w:rsidRDefault="00EA3F15" w:rsidP="00EA3F15"/>
                  </w:txbxContent>
                </v:textbox>
              </v:shape>
            </w:pict>
          </mc:Fallback>
        </mc:AlternateContent>
      </w:r>
      <w:r w:rsidR="00C46F90" w:rsidRPr="005B643F">
        <w:rPr>
          <w:noProof/>
          <w:lang w:bidi="he-IL"/>
        </w:rPr>
        <mc:AlternateContent>
          <mc:Choice Requires="wps">
            <w:drawing>
              <wp:anchor distT="0" distB="0" distL="114300" distR="114300" simplePos="0" relativeHeight="251643392" behindDoc="0" locked="0" layoutInCell="1" allowOverlap="1" wp14:anchorId="38B1BA6B" wp14:editId="30CCAECB">
                <wp:simplePos x="0" y="0"/>
                <wp:positionH relativeFrom="margin">
                  <wp:align>right</wp:align>
                </wp:positionH>
                <wp:positionV relativeFrom="page">
                  <wp:align>top</wp:align>
                </wp:positionV>
                <wp:extent cx="2567305" cy="7743825"/>
                <wp:effectExtent l="0" t="0" r="4445" b="9525"/>
                <wp:wrapNone/>
                <wp:docPr id="22" name="Rectangle 4" title="decorativ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7743825"/>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04996" w14:textId="77777777" w:rsidR="00E23D89" w:rsidRDefault="00E23D89" w:rsidP="00DA1911">
                            <w:pPr>
                              <w:pStyle w:val="BrochureSubtitle2"/>
                              <w:jc w:val="center"/>
                            </w:pPr>
                          </w:p>
                        </w:txbxContent>
                      </wps:txbx>
                      <wps:bodyPr rot="0" vert="horz" wrap="square" lIns="91440" tIns="32004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B1BA6B" id="Rectangle 4" o:spid="_x0000_s1029" alt="Title: decorative box" style="position:absolute;margin-left:150.95pt;margin-top:0;width:202.15pt;height:609.75pt;z-index:25164339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" fillcolor="#938953 [1614]" stroked="f">
                <v:fill opacity="0" color2="#ddd8c2 [2894]" focusposition=",1" focussize="" focus="100%" type="gradientRadial">
                  <o:fill v:ext="view" type="gradientCenter"/>
                </v:fill>
                <v:textbox inset=",252pt">
                  <w:txbxContent>
                    <w:p w14:paraId="2DA04996" w14:textId="77777777" w:rsidR="00E23D89" w:rsidRDefault="00E23D89" w:rsidP="00DA1911">
                      <w:pPr>
                        <w:pStyle w:val="BrochureSubtitle2"/>
                        <w:jc w:val="center"/>
                      </w:pPr>
                    </w:p>
                  </w:txbxContent>
                </v:textbox>
                <w10:wrap anchorx="margin" anchory="page"/>
              </v:rect>
            </w:pict>
          </mc:Fallback>
        </mc:AlternateContent>
      </w:r>
      <w:r w:rsidR="00CC1D2E" w:rsidRPr="005B643F">
        <w:rPr>
          <w:noProof/>
          <w:lang w:bidi="he-IL"/>
        </w:rPr>
        <mc:AlternateContent>
          <mc:Choice Requires="wps">
            <w:drawing>
              <wp:anchor distT="0" distB="0" distL="114300" distR="114300" simplePos="0" relativeHeight="251671040" behindDoc="0" locked="0" layoutInCell="1" allowOverlap="1" wp14:anchorId="7BF87F38" wp14:editId="6C4ABA70">
                <wp:simplePos x="0" y="0"/>
                <wp:positionH relativeFrom="column">
                  <wp:posOffset>7067550</wp:posOffset>
                </wp:positionH>
                <wp:positionV relativeFrom="paragraph">
                  <wp:posOffset>2352676</wp:posOffset>
                </wp:positionV>
                <wp:extent cx="2133600" cy="1885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33600" cy="1885950"/>
                        </a:xfrm>
                        <a:prstGeom prst="rect">
                          <a:avLst/>
                        </a:prstGeom>
                        <a:noFill/>
                        <a:ln w="6350">
                          <a:noFill/>
                        </a:ln>
                      </wps:spPr>
                      <wps:txbx>
                        <w:txbxContent>
                          <w:p w14:paraId="6F015394" w14:textId="389B566F" w:rsidR="00E23D89" w:rsidRPr="00CD5C42" w:rsidRDefault="00847083" w:rsidP="00847083">
                            <w:pPr>
                              <w:spacing w:line="240" w:lineRule="auto"/>
                              <w:jc w:val="center"/>
                              <w:rPr>
                                <w:b/>
                                <w:sz w:val="46"/>
                                <w:szCs w:val="46"/>
                              </w:rPr>
                            </w:pPr>
                            <w:r>
                              <w:rPr>
                                <w:b/>
                                <w:sz w:val="46"/>
                                <w:szCs w:val="46"/>
                              </w:rPr>
                              <w:t>Tips for Working with a Sign Language Interpreter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F87F38" id="Text Box 10" o:spid="_x0000_s1030" type="#_x0000_t202" style="position:absolute;margin-left:556.5pt;margin-top:185.25pt;width:168pt;height:148.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" filled="f" stroked="f" strokeweight=".5pt">
                <v:textbox>
                  <w:txbxContent>
                    <w:p w14:paraId="6F015394" w14:textId="389B566F" w:rsidR="00E23D89" w:rsidRPr="00CD5C42" w:rsidRDefault="00847083" w:rsidP="00847083">
                      <w:pPr>
                        <w:spacing w:line="240" w:lineRule="auto"/>
                        <w:jc w:val="center"/>
                        <w:rPr>
                          <w:b/>
                          <w:sz w:val="46"/>
                          <w:szCs w:val="46"/>
                        </w:rPr>
                      </w:pPr>
                      <w:r>
                        <w:rPr>
                          <w:b/>
                          <w:sz w:val="46"/>
                          <w:szCs w:val="46"/>
                        </w:rPr>
                        <w:t>Tips for Working with a Sign Language Interpreter</w:t>
                      </w:r>
                    </w:p>
                  </w:txbxContent>
                </v:textbox>
              </v:shape>
            </w:pict>
          </mc:Fallback>
        </mc:AlternateContent>
      </w:r>
      <w:r w:rsidR="00C555C4" w:rsidRPr="005B643F">
        <w:rPr>
          <w:noProof/>
          <w:lang w:bidi="he-IL"/>
        </w:rPr>
        <mc:AlternateContent>
          <mc:Choice Requires="wps">
            <w:drawing>
              <wp:anchor distT="0" distB="0" distL="114300" distR="114300" simplePos="0" relativeHeight="251664896" behindDoc="0" locked="0" layoutInCell="1" allowOverlap="1" wp14:anchorId="61CD8932" wp14:editId="2B15866D">
                <wp:simplePos x="0" y="0"/>
                <wp:positionH relativeFrom="column">
                  <wp:posOffset>7490586</wp:posOffset>
                </wp:positionH>
                <wp:positionV relativeFrom="paragraph">
                  <wp:posOffset>4365548</wp:posOffset>
                </wp:positionV>
                <wp:extent cx="1346479" cy="2422762"/>
                <wp:effectExtent l="0" t="0" r="0" b="0"/>
                <wp:wrapNone/>
                <wp:docPr id="7" name="Text Box 7"/>
                <wp:cNvGraphicFramePr/>
                <a:graphic xmlns:a="http://schemas.openxmlformats.org/drawingml/2006/main">
                  <a:graphicData uri="http://schemas.microsoft.com/office/word/2010/wordprocessingShape">
                    <wps:wsp>
                      <wps:cNvSpPr txBox="1"/>
                      <wps:spPr>
                        <a:xfrm>
                          <a:off x="0" y="0"/>
                          <a:ext cx="1346479" cy="2422762"/>
                        </a:xfrm>
                        <a:prstGeom prst="rect">
                          <a:avLst/>
                        </a:prstGeom>
                        <a:noFill/>
                        <a:ln w="6350">
                          <a:noFill/>
                        </a:ln>
                      </wps:spPr>
                      <wps:txbx>
                        <w:txbxContent>
                          <w:p w14:paraId="3B130CA4" w14:textId="77777777" w:rsidR="00E23D89" w:rsidRDefault="000A6DCF">
                            <w:r>
                              <w:rPr>
                                <w:noProof/>
                                <w:lang w:bidi="he-IL"/>
                              </w:rPr>
                              <w:drawing>
                                <wp:inline distT="0" distB="0" distL="0" distR="0" wp14:anchorId="09C23309" wp14:editId="5FF3BA5A">
                                  <wp:extent cx="1105504" cy="2160116"/>
                                  <wp:effectExtent l="0" t="0" r="0" b="0"/>
                                  <wp:docPr id="5" name="Picture 5" title="symbols for hearing, sign language, Deaf-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1267" cy="21713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CD8932" id="Text Box 7" o:spid="_x0000_s1031" type="#_x0000_t202" style="position:absolute;margin-left:589.8pt;margin-top:343.75pt;width:106pt;height:19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" filled="f" stroked="f" strokeweight=".5pt">
                <v:textbox>
                  <w:txbxContent>
                    <w:p w14:paraId="3B130CA4" w14:textId="77777777" w:rsidR="00E23D89" w:rsidRDefault="000A6DCF">
                      <w:r>
                        <w:rPr>
                          <w:noProof/>
                          <w:lang w:bidi="he-IL"/>
                        </w:rPr>
                        <w:drawing>
                          <wp:inline distT="0" distB="0" distL="0" distR="0" wp14:anchorId="09C23309" wp14:editId="5FF3BA5A">
                            <wp:extent cx="1105504" cy="2160116"/>
                            <wp:effectExtent l="0" t="0" r="0" b="0"/>
                            <wp:docPr id="5" name="Picture 5" title="symbols for hearing, sign language, Deaf-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1267" cy="2171377"/>
                                    </a:xfrm>
                                    <a:prstGeom prst="rect">
                                      <a:avLst/>
                                    </a:prstGeom>
                                    <a:noFill/>
                                    <a:ln>
                                      <a:noFill/>
                                    </a:ln>
                                  </pic:spPr>
                                </pic:pic>
                              </a:graphicData>
                            </a:graphic>
                          </wp:inline>
                        </w:drawing>
                      </w:r>
                    </w:p>
                  </w:txbxContent>
                </v:textbox>
              </v:shape>
            </w:pict>
          </mc:Fallback>
        </mc:AlternateContent>
      </w:r>
      <w:r w:rsidR="00D507BA" w:rsidRPr="005B643F">
        <w:rPr>
          <w:noProof/>
          <w:lang w:bidi="he-IL"/>
        </w:rPr>
        <mc:AlternateContent>
          <mc:Choice Requires="wps">
            <w:drawing>
              <wp:anchor distT="0" distB="0" distL="114300" distR="114300" simplePos="0" relativeHeight="251647488" behindDoc="0" locked="0" layoutInCell="1" allowOverlap="1" wp14:anchorId="55878D14" wp14:editId="62F7F840">
                <wp:simplePos x="0" y="0"/>
                <wp:positionH relativeFrom="margin">
                  <wp:align>right</wp:align>
                </wp:positionH>
                <wp:positionV relativeFrom="page">
                  <wp:posOffset>1303983</wp:posOffset>
                </wp:positionV>
                <wp:extent cx="2560320" cy="126492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64920"/>
                        </a:xfrm>
                        <a:prstGeom prst="rect">
                          <a:avLst/>
                        </a:prstGeom>
                        <a:solidFill>
                          <a:srgbClr val="DAE1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_Hlk483883558" w:displacedByCustomXml="next"/>
                          <w:bookmarkEnd w:id="1" w:displacedByCustomXml="next"/>
                          <w:sdt>
                            <w:sdtPr>
                              <w:rPr>
                                <w:rFonts w:ascii="Arial" w:hAnsi="Arial" w:cs="Arial"/>
                                <w:b/>
                                <w:color w:val="1F497D" w:themeColor="text2"/>
                              </w:rPr>
                              <w:alias w:val="Company"/>
                              <w:id w:val="-1212341601"/>
                              <w:placeholder>
                                <w:docPart w:val="845D327EF6DF484BB401DA82BB7257F7"/>
                              </w:placeholder>
                              <w:dataBinding w:prefixMappings="xmlns:ns0='http://schemas.openxmlformats.org/officeDocument/2006/extended-properties'" w:xpath="/ns0:Properties[1]/ns0:Company[1]" w:storeItemID="{6668398D-A668-4E3E-A5EB-62B293D839F1}"/>
                              <w:text/>
                            </w:sdtPr>
                            <w:sdtEndPr/>
                            <w:sdtContent>
                              <w:p w14:paraId="70340E10" w14:textId="77777777" w:rsidR="00E23D89" w:rsidRPr="00D864DA" w:rsidRDefault="00E23D89" w:rsidP="005679F0">
                                <w:pPr>
                                  <w:pStyle w:val="BrochureTitle"/>
                                  <w:spacing w:before="240" w:line="240" w:lineRule="auto"/>
                                  <w:jc w:val="center"/>
                                  <w:rPr>
                                    <w:rFonts w:ascii="Arial" w:hAnsi="Arial" w:cs="Arial"/>
                                    <w:b/>
                                    <w:color w:val="1F497D" w:themeColor="text2"/>
                                  </w:rPr>
                                </w:pPr>
                                <w:r>
                                  <w:rPr>
                                    <w:rFonts w:ascii="Arial" w:hAnsi="Arial" w:cs="Arial"/>
                                    <w:b/>
                                    <w:color w:val="1F497D" w:themeColor="text2"/>
                                  </w:rPr>
                                  <w:t>United Methodist Committee on Deaf and                    Hard of Hearing Ministries</w:t>
                                </w:r>
                              </w:p>
                            </w:sdtContent>
                          </w:sdt>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878D14" id="Text Box 11" o:spid="_x0000_s1032" type="#_x0000_t202" style="position:absolute;margin-left:150.4pt;margin-top:102.7pt;width:201.6pt;height:99.6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" fillcolor="#dae1e8" stroked="f">
                <v:textbox>
                  <w:txbxContent>
                    <w:bookmarkStart w:id="2" w:name="_Hlk483883558" w:displacedByCustomXml="next"/>
                    <w:bookmarkEnd w:id="2" w:displacedByCustomXml="next"/>
                    <w:sdt>
                      <w:sdtPr>
                        <w:rPr>
                          <w:rFonts w:ascii="Arial" w:hAnsi="Arial" w:cs="Arial"/>
                          <w:b/>
                          <w:color w:val="1F497D" w:themeColor="text2"/>
                        </w:rPr>
                        <w:alias w:val="Company"/>
                        <w:id w:val="-1212341601"/>
                        <w:placeholder>
                          <w:docPart w:val="845D327EF6DF484BB401DA82BB7257F7"/>
                        </w:placeholder>
                        <w:dataBinding w:prefixMappings="xmlns:ns0='http://schemas.openxmlformats.org/officeDocument/2006/extended-properties'" w:xpath="/ns0:Properties[1]/ns0:Company[1]" w:storeItemID="{6668398D-A668-4E3E-A5EB-62B293D839F1}"/>
                        <w:text/>
                      </w:sdtPr>
                      <w:sdtEndPr/>
                      <w:sdtContent>
                        <w:p w14:paraId="70340E10" w14:textId="77777777" w:rsidR="00E23D89" w:rsidRPr="00D864DA" w:rsidRDefault="00E23D89" w:rsidP="005679F0">
                          <w:pPr>
                            <w:pStyle w:val="BrochureTitle"/>
                            <w:spacing w:before="240" w:line="240" w:lineRule="auto"/>
                            <w:jc w:val="center"/>
                            <w:rPr>
                              <w:rFonts w:ascii="Arial" w:hAnsi="Arial" w:cs="Arial"/>
                              <w:b/>
                              <w:color w:val="1F497D" w:themeColor="text2"/>
                            </w:rPr>
                          </w:pPr>
                          <w:r>
                            <w:rPr>
                              <w:rFonts w:ascii="Arial" w:hAnsi="Arial" w:cs="Arial"/>
                              <w:b/>
                              <w:color w:val="1F497D" w:themeColor="text2"/>
                            </w:rPr>
                            <w:t>United Methodist Committee on Deaf and                    Hard of Hearing Ministries</w:t>
                          </w:r>
                        </w:p>
                      </w:sdtContent>
                    </w:sdt>
                  </w:txbxContent>
                </v:textbox>
                <w10:wrap anchorx="margin" anchory="page"/>
              </v:shape>
            </w:pict>
          </mc:Fallback>
        </mc:AlternateContent>
      </w:r>
      <w:r w:rsidR="00A87DC8" w:rsidRPr="005B643F">
        <w:rPr>
          <w:noProof/>
          <w:lang w:bidi="he-IL"/>
        </w:rPr>
        <mc:AlternateContent>
          <mc:Choice Requires="wps">
            <w:drawing>
              <wp:anchor distT="0" distB="0" distL="114300" distR="114300" simplePos="0" relativeHeight="251649536" behindDoc="0" locked="0" layoutInCell="1" allowOverlap="1" wp14:anchorId="3EDB529B" wp14:editId="27C47926">
                <wp:simplePos x="0" y="0"/>
                <wp:positionH relativeFrom="column">
                  <wp:posOffset>7012236</wp:posOffset>
                </wp:positionH>
                <wp:positionV relativeFrom="paragraph">
                  <wp:posOffset>5508</wp:posOffset>
                </wp:positionV>
                <wp:extent cx="1718631" cy="495300"/>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631" cy="495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1BC95" w14:textId="77777777" w:rsidR="00E23D89" w:rsidRDefault="00E23D89">
                            <w:r w:rsidRPr="00DA1911">
                              <w:rPr>
                                <w:b/>
                                <w:sz w:val="28"/>
                                <w:szCs w:val="28"/>
                              </w:rPr>
                              <w:t>Global Ministries</w:t>
                            </w:r>
                            <w:r>
                              <w:br/>
                            </w:r>
                            <w:r w:rsidRPr="00DA1911">
                              <w:rPr>
                                <w:sz w:val="18"/>
                                <w:szCs w:val="18"/>
                              </w:rPr>
                              <w:t>The United Methodist Church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DB529B" id="Text Box 14" o:spid="_x0000_s1033" type="#_x0000_t202" style="position:absolute;margin-left:552.15pt;margin-top:.45pt;width:135.35pt;height:3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" stroked="f">
                <v:fill opacity="0"/>
                <v:textbox>
                  <w:txbxContent>
                    <w:p w14:paraId="5031BC95" w14:textId="77777777" w:rsidR="00E23D89" w:rsidRDefault="00E23D89">
                      <w:r w:rsidRPr="00DA1911">
                        <w:rPr>
                          <w:b/>
                          <w:sz w:val="28"/>
                          <w:szCs w:val="28"/>
                        </w:rPr>
                        <w:t>Global Ministries</w:t>
                      </w:r>
                      <w:r>
                        <w:br/>
                      </w:r>
                      <w:r w:rsidRPr="00DA1911">
                        <w:rPr>
                          <w:sz w:val="18"/>
                          <w:szCs w:val="18"/>
                        </w:rPr>
                        <w:t>The United Methodist Church</w:t>
                      </w:r>
                    </w:p>
                  </w:txbxContent>
                </v:textbox>
              </v:shape>
            </w:pict>
          </mc:Fallback>
        </mc:AlternateContent>
      </w:r>
      <w:r w:rsidR="00243227" w:rsidRPr="005B643F">
        <w:rPr>
          <w:noProof/>
          <w:lang w:bidi="he-IL"/>
        </w:rPr>
        <mc:AlternateContent>
          <mc:Choice Requires="wps">
            <w:drawing>
              <wp:anchor distT="0" distB="0" distL="114300" distR="114300" simplePos="0" relativeHeight="251653632" behindDoc="0" locked="0" layoutInCell="1" allowOverlap="1" wp14:anchorId="222617BA" wp14:editId="2A6902E1">
                <wp:simplePos x="0" y="0"/>
                <wp:positionH relativeFrom="column">
                  <wp:posOffset>3436620</wp:posOffset>
                </wp:positionH>
                <wp:positionV relativeFrom="paragraph">
                  <wp:posOffset>9525</wp:posOffset>
                </wp:positionV>
                <wp:extent cx="2468880" cy="5000625"/>
                <wp:effectExtent l="0" t="0" r="7620" b="952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500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FA329" w14:textId="77777777" w:rsidR="00E23D89" w:rsidRPr="004F403F" w:rsidRDefault="00E23D89" w:rsidP="00CE36A9">
                            <w:pPr>
                              <w:pStyle w:val="aolmailmsonormal"/>
                              <w:shd w:val="clear" w:color="auto" w:fill="FFFFFF"/>
                              <w:jc w:val="center"/>
                              <w:rPr>
                                <w:rFonts w:ascii="Arial" w:hAnsi="Arial" w:cs="Arial"/>
                                <w:b/>
                                <w:bCs/>
                                <w:color w:val="1F497D" w:themeColor="text2"/>
                                <w:sz w:val="18"/>
                                <w:szCs w:val="18"/>
                              </w:rPr>
                            </w:pPr>
                            <w:r w:rsidRPr="004F403F">
                              <w:rPr>
                                <w:rFonts w:ascii="Arial" w:hAnsi="Arial" w:cs="Arial"/>
                                <w:b/>
                                <w:bCs/>
                                <w:color w:val="1F497D" w:themeColor="text2"/>
                                <w:sz w:val="18"/>
                                <w:szCs w:val="18"/>
                              </w:rPr>
                              <w:t>General Board of Global Ministries</w:t>
                            </w:r>
                          </w:p>
                          <w:p w14:paraId="478324CD" w14:textId="77777777" w:rsidR="00E23D89" w:rsidRPr="004F403F" w:rsidRDefault="00E23D89" w:rsidP="00CE36A9">
                            <w:pPr>
                              <w:pStyle w:val="aolmailmsonormal"/>
                              <w:shd w:val="clear" w:color="auto" w:fill="FFFFFF"/>
                              <w:jc w:val="center"/>
                              <w:rPr>
                                <w:rFonts w:ascii="Arial" w:hAnsi="Arial" w:cs="Arial"/>
                                <w:color w:val="1F497D" w:themeColor="text2"/>
                                <w:sz w:val="18"/>
                                <w:szCs w:val="18"/>
                              </w:rPr>
                            </w:pPr>
                            <w:r w:rsidRPr="004F403F">
                              <w:rPr>
                                <w:rFonts w:ascii="Arial" w:hAnsi="Arial" w:cs="Arial"/>
                                <w:b/>
                                <w:bCs/>
                                <w:color w:val="1F497D" w:themeColor="text2"/>
                                <w:sz w:val="18"/>
                                <w:szCs w:val="18"/>
                              </w:rPr>
                              <w:t>The United Methodist Church</w:t>
                            </w:r>
                          </w:p>
                          <w:p w14:paraId="0D279C33" w14:textId="77777777" w:rsidR="00E23D89" w:rsidRDefault="00E23D89" w:rsidP="00CE36A9">
                            <w:pPr>
                              <w:pStyle w:val="aolmailmsonormal"/>
                              <w:shd w:val="clear" w:color="auto" w:fill="FFFFFF"/>
                              <w:jc w:val="center"/>
                              <w:rPr>
                                <w:rFonts w:ascii="Arial" w:hAnsi="Arial" w:cs="Arial"/>
                                <w:b/>
                                <w:bCs/>
                                <w:color w:val="1F497D" w:themeColor="text2"/>
                                <w:sz w:val="18"/>
                                <w:szCs w:val="18"/>
                                <w:lang w:val="fr-FR"/>
                              </w:rPr>
                            </w:pPr>
                            <w:r w:rsidRPr="004F403F">
                              <w:rPr>
                                <w:rFonts w:ascii="Arial" w:hAnsi="Arial" w:cs="Arial"/>
                                <w:b/>
                                <w:bCs/>
                                <w:color w:val="1F497D" w:themeColor="text2"/>
                                <w:sz w:val="18"/>
                                <w:szCs w:val="18"/>
                                <w:lang w:val="fr-FR"/>
                              </w:rPr>
                              <w:t xml:space="preserve">458 Ponce De Leone Ave NE </w:t>
                            </w:r>
                            <w:r w:rsidRPr="004F403F">
                              <w:rPr>
                                <w:rFonts w:ascii="Arial" w:hAnsi="Arial" w:cs="Arial"/>
                                <w:color w:val="1F497D" w:themeColor="text2"/>
                                <w:sz w:val="18"/>
                                <w:szCs w:val="18"/>
                                <w:lang w:val="fr-FR"/>
                              </w:rPr>
                              <w:t xml:space="preserve">  </w:t>
                            </w:r>
                            <w:r w:rsidRPr="004F403F">
                              <w:rPr>
                                <w:rFonts w:ascii="Arial" w:hAnsi="Arial" w:cs="Arial"/>
                                <w:color w:val="1F497D" w:themeColor="text2"/>
                                <w:sz w:val="18"/>
                                <w:szCs w:val="18"/>
                                <w:lang w:val="fr-FR"/>
                              </w:rPr>
                              <w:br/>
                            </w:r>
                            <w:r w:rsidRPr="004F403F">
                              <w:rPr>
                                <w:rFonts w:ascii="Arial" w:hAnsi="Arial" w:cs="Arial"/>
                                <w:b/>
                                <w:bCs/>
                                <w:color w:val="1F497D" w:themeColor="text2"/>
                                <w:sz w:val="18"/>
                                <w:szCs w:val="18"/>
                                <w:lang w:val="fr-FR"/>
                              </w:rPr>
                              <w:t>Atlanta, GA 30308</w:t>
                            </w:r>
                          </w:p>
                          <w:p w14:paraId="587A3201" w14:textId="62DD404E" w:rsidR="00667868" w:rsidRPr="004F403F" w:rsidRDefault="00667868" w:rsidP="00CE36A9">
                            <w:pPr>
                              <w:pStyle w:val="aolmailmsonormal"/>
                              <w:shd w:val="clear" w:color="auto" w:fill="FFFFFF"/>
                              <w:jc w:val="center"/>
                              <w:rPr>
                                <w:rFonts w:ascii="Arial" w:hAnsi="Arial" w:cs="Arial"/>
                                <w:b/>
                                <w:bCs/>
                                <w:color w:val="1F497D" w:themeColor="text2"/>
                                <w:sz w:val="18"/>
                                <w:szCs w:val="18"/>
                                <w:lang w:val="fr-FR"/>
                              </w:rPr>
                            </w:pPr>
                            <w:r>
                              <w:rPr>
                                <w:rFonts w:ascii="Arial" w:hAnsi="Arial" w:cs="Arial"/>
                                <w:b/>
                                <w:bCs/>
                                <w:color w:val="1F497D" w:themeColor="text2"/>
                                <w:sz w:val="18"/>
                                <w:szCs w:val="18"/>
                                <w:lang w:val="fr-FR"/>
                              </w:rPr>
                              <w:t>www.umcmission.org</w:t>
                            </w:r>
                          </w:p>
                          <w:p w14:paraId="43A00E32" w14:textId="77777777" w:rsidR="00E23D89" w:rsidRPr="004F403F" w:rsidRDefault="00E23D89" w:rsidP="0036336D">
                            <w:pPr>
                              <w:pStyle w:val="aolmailmsonormal"/>
                              <w:shd w:val="clear" w:color="auto" w:fill="FFFFFF"/>
                              <w:spacing w:line="260" w:lineRule="exact"/>
                              <w:jc w:val="center"/>
                              <w:rPr>
                                <w:rFonts w:ascii="Arial" w:hAnsi="Arial" w:cs="Arial"/>
                                <w:color w:val="000000"/>
                                <w:sz w:val="18"/>
                                <w:szCs w:val="18"/>
                              </w:rPr>
                            </w:pPr>
                          </w:p>
                          <w:p w14:paraId="6E4D5A72"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United Methodist Committee on Deaf and Hard of Hearing Ministries</w:t>
                            </w:r>
                            <w:r w:rsidRPr="004F403F">
                              <w:rPr>
                                <w:rFonts w:ascii="Arial" w:hAnsi="Arial" w:cs="Arial"/>
                                <w:sz w:val="18"/>
                                <w:szCs w:val="18"/>
                              </w:rPr>
                              <w:br/>
                              <w:t>www.umdeaf.org</w:t>
                            </w:r>
                          </w:p>
                          <w:p w14:paraId="2893AFCA" w14:textId="4AD40211"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 xml:space="preserve">United Methodist Association of </w:t>
                            </w:r>
                            <w:r w:rsidR="00994035">
                              <w:rPr>
                                <w:rFonts w:ascii="Arial" w:hAnsi="Arial" w:cs="Arial"/>
                                <w:b/>
                                <w:sz w:val="18"/>
                                <w:szCs w:val="18"/>
                              </w:rPr>
                              <w:br/>
                            </w:r>
                            <w:r w:rsidRPr="004F403F">
                              <w:rPr>
                                <w:rFonts w:ascii="Arial" w:hAnsi="Arial" w:cs="Arial"/>
                                <w:b/>
                                <w:sz w:val="18"/>
                                <w:szCs w:val="18"/>
                              </w:rPr>
                              <w:t>Ministers with Disabilities</w:t>
                            </w:r>
                            <w:r w:rsidRPr="004F403F">
                              <w:rPr>
                                <w:rFonts w:ascii="Arial" w:hAnsi="Arial" w:cs="Arial"/>
                                <w:sz w:val="18"/>
                                <w:szCs w:val="18"/>
                              </w:rPr>
                              <w:br/>
                            </w:r>
                            <w:r w:rsidR="00994035" w:rsidRPr="00994035">
                              <w:rPr>
                                <w:rFonts w:ascii="Arial" w:hAnsi="Arial" w:cs="Arial"/>
                                <w:sz w:val="18"/>
                                <w:szCs w:val="18"/>
                              </w:rPr>
                              <w:t>https://amdumc.wordpress.com/</w:t>
                            </w:r>
                          </w:p>
                          <w:p w14:paraId="44CBB345" w14:textId="6747D3F6"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Dis</w:t>
                            </w:r>
                            <w:r w:rsidR="000A3C48">
                              <w:rPr>
                                <w:rFonts w:ascii="Arial" w:hAnsi="Arial" w:cs="Arial"/>
                                <w:b/>
                                <w:sz w:val="18"/>
                                <w:szCs w:val="18"/>
                              </w:rPr>
                              <w:t>a</w:t>
                            </w:r>
                            <w:r w:rsidRPr="004F403F">
                              <w:rPr>
                                <w:rFonts w:ascii="Arial" w:hAnsi="Arial" w:cs="Arial"/>
                                <w:b/>
                                <w:sz w:val="18"/>
                                <w:szCs w:val="18"/>
                              </w:rPr>
                              <w:t>bility Ministries Committee</w:t>
                            </w:r>
                            <w:r>
                              <w:rPr>
                                <w:rFonts w:ascii="Arial" w:hAnsi="Arial" w:cs="Arial"/>
                                <w:b/>
                                <w:sz w:val="18"/>
                                <w:szCs w:val="18"/>
                              </w:rPr>
                              <w:br/>
                              <w:t xml:space="preserve">of </w:t>
                            </w:r>
                            <w:r w:rsidRPr="004F403F">
                              <w:rPr>
                                <w:rFonts w:ascii="Arial" w:hAnsi="Arial" w:cs="Arial"/>
                                <w:b/>
                                <w:sz w:val="18"/>
                                <w:szCs w:val="18"/>
                              </w:rPr>
                              <w:t>The</w:t>
                            </w:r>
                            <w:r w:rsidRPr="004F403F">
                              <w:rPr>
                                <w:rFonts w:ascii="Arial" w:hAnsi="Arial" w:cs="Arial"/>
                                <w:sz w:val="18"/>
                                <w:szCs w:val="18"/>
                              </w:rPr>
                              <w:t xml:space="preserve"> </w:t>
                            </w:r>
                            <w:r w:rsidRPr="004F403F">
                              <w:rPr>
                                <w:rFonts w:ascii="Arial" w:hAnsi="Arial" w:cs="Arial"/>
                                <w:b/>
                                <w:sz w:val="18"/>
                                <w:szCs w:val="18"/>
                              </w:rPr>
                              <w:t>United Methodist</w:t>
                            </w:r>
                            <w:r>
                              <w:rPr>
                                <w:rFonts w:ascii="Arial" w:hAnsi="Arial" w:cs="Arial"/>
                                <w:b/>
                                <w:sz w:val="18"/>
                                <w:szCs w:val="18"/>
                              </w:rPr>
                              <w:t xml:space="preserve"> Church</w:t>
                            </w:r>
                            <w:r w:rsidRPr="004F403F">
                              <w:rPr>
                                <w:rFonts w:ascii="Arial" w:hAnsi="Arial" w:cs="Arial"/>
                                <w:sz w:val="18"/>
                                <w:szCs w:val="18"/>
                              </w:rPr>
                              <w:br/>
                              <w:t>www.u</w:t>
                            </w:r>
                            <w:r w:rsidR="00994035">
                              <w:rPr>
                                <w:rFonts w:ascii="Arial" w:hAnsi="Arial" w:cs="Arial"/>
                                <w:sz w:val="18"/>
                                <w:szCs w:val="18"/>
                              </w:rPr>
                              <w:t>mcdmc.org</w:t>
                            </w:r>
                          </w:p>
                          <w:p w14:paraId="55A94491" w14:textId="77777777" w:rsidR="00E23D89" w:rsidRDefault="00E23D89" w:rsidP="00CE36A9">
                            <w:pPr>
                              <w:spacing w:line="240" w:lineRule="auto"/>
                              <w:jc w:val="center"/>
                              <w:rPr>
                                <w:rFonts w:ascii="Arial" w:hAnsi="Arial" w:cs="Arial"/>
                                <w:noProof/>
                                <w:sz w:val="18"/>
                                <w:szCs w:val="18"/>
                              </w:rPr>
                            </w:pPr>
                            <w:r w:rsidRPr="004F403F">
                              <w:rPr>
                                <w:rFonts w:ascii="Arial" w:hAnsi="Arial" w:cs="Arial"/>
                                <w:b/>
                                <w:sz w:val="18"/>
                                <w:szCs w:val="18"/>
                              </w:rPr>
                              <w:t xml:space="preserve">The United Methodist </w:t>
                            </w:r>
                            <w:r w:rsidRPr="004F403F">
                              <w:rPr>
                                <w:rFonts w:ascii="Arial" w:hAnsi="Arial" w:cs="Arial"/>
                                <w:b/>
                                <w:sz w:val="18"/>
                                <w:szCs w:val="18"/>
                              </w:rPr>
                              <w:br/>
                              <w:t>Congress of the Deaf</w:t>
                            </w:r>
                            <w:r w:rsidRPr="004F403F">
                              <w:rPr>
                                <w:rFonts w:ascii="Arial" w:hAnsi="Arial" w:cs="Arial"/>
                                <w:sz w:val="18"/>
                                <w:szCs w:val="18"/>
                              </w:rPr>
                              <w:br/>
                            </w:r>
                            <w:r w:rsidRPr="00CE36A9">
                              <w:rPr>
                                <w:rFonts w:ascii="Arial" w:hAnsi="Arial" w:cs="Arial"/>
                                <w:sz w:val="18"/>
                                <w:szCs w:val="18"/>
                              </w:rPr>
                              <w:t>www.umcd.org</w:t>
                            </w:r>
                          </w:p>
                          <w:p w14:paraId="108BA18E" w14:textId="446FF2A1" w:rsidR="00E23D89" w:rsidRPr="0036336D" w:rsidRDefault="00E23D89" w:rsidP="0036336D">
                            <w:pPr>
                              <w:spacing w:line="240" w:lineRule="auto"/>
                              <w:rPr>
                                <w:sz w:val="20"/>
                                <w:szCs w:val="20"/>
                              </w:rPr>
                            </w:pPr>
                            <w:r w:rsidRPr="00CE36A9">
                              <w:rPr>
                                <w:rFonts w:ascii="Arial" w:hAnsi="Arial" w:cs="Arial"/>
                                <w:sz w:val="8"/>
                                <w:szCs w:val="8"/>
                              </w:rPr>
                              <w:br/>
                            </w:r>
                            <w:r w:rsidR="00F01005" w:rsidRPr="004F403F">
                              <w:rPr>
                                <w:rFonts w:ascii="Arial" w:hAnsi="Arial" w:cs="Arial"/>
                                <w:b/>
                                <w:caps/>
                                <w:color w:val="C0504D" w:themeColor="accent2"/>
                                <w:sz w:val="18"/>
                                <w:szCs w:val="18"/>
                              </w:rPr>
                              <w:t>How to Support the Committee</w:t>
                            </w:r>
                            <w:r w:rsidR="00F01005" w:rsidRPr="004F403F">
                              <w:rPr>
                                <w:rFonts w:ascii="Arial" w:hAnsi="Arial" w:cs="Arial"/>
                                <w:b/>
                                <w:caps/>
                                <w:color w:val="C0504D" w:themeColor="accent2"/>
                                <w:sz w:val="18"/>
                                <w:szCs w:val="18"/>
                              </w:rPr>
                              <w:br/>
                            </w:r>
                            <w:r w:rsidR="00F01005" w:rsidRPr="004F403F">
                              <w:rPr>
                                <w:rFonts w:ascii="Arial" w:hAnsi="Arial" w:cs="Arial"/>
                                <w:b/>
                                <w:sz w:val="18"/>
                                <w:szCs w:val="18"/>
                              </w:rPr>
                              <w:t>Give to the Advance:</w:t>
                            </w:r>
                            <w:r w:rsidR="00F01005" w:rsidRPr="004F403F">
                              <w:rPr>
                                <w:rFonts w:ascii="Arial" w:hAnsi="Arial" w:cs="Arial"/>
                                <w:b/>
                                <w:sz w:val="18"/>
                                <w:szCs w:val="18"/>
                              </w:rPr>
                              <w:br/>
                            </w:r>
                            <w:r w:rsidR="00F01005" w:rsidRPr="004F403F">
                              <w:rPr>
                                <w:rFonts w:ascii="Arial" w:hAnsi="Arial" w:cs="Arial"/>
                                <w:sz w:val="18"/>
                                <w:szCs w:val="18"/>
                              </w:rPr>
                              <w:t>By Check:</w:t>
                            </w:r>
                            <w:r w:rsidR="00F01005" w:rsidRPr="004F403F">
                              <w:rPr>
                                <w:rFonts w:ascii="Arial" w:hAnsi="Arial" w:cs="Arial"/>
                                <w:sz w:val="18"/>
                                <w:szCs w:val="18"/>
                              </w:rPr>
                              <w:br/>
                              <w:t xml:space="preserve">Make payable to “Advance GCFA.” Be sure to write Advance #982562 and “Deaf and Hard of Hearing Ministries” on the check. </w:t>
                            </w:r>
                            <w:r w:rsidR="00F01005">
                              <w:rPr>
                                <w:rFonts w:ascii="Arial" w:hAnsi="Arial" w:cs="Arial"/>
                                <w:sz w:val="18"/>
                                <w:szCs w:val="18"/>
                              </w:rPr>
                              <w:t xml:space="preserve">Send Checks to </w:t>
                            </w:r>
                            <w:r w:rsidR="00F01005">
                              <w:rPr>
                                <w:rFonts w:ascii="Arial" w:hAnsi="Arial" w:cs="Arial"/>
                                <w:sz w:val="18"/>
                                <w:szCs w:val="18"/>
                              </w:rPr>
                              <w:br/>
                              <w:t>The Advance</w:t>
                            </w:r>
                            <w:r w:rsidR="00F01005">
                              <w:rPr>
                                <w:rFonts w:ascii="Arial" w:hAnsi="Arial" w:cs="Arial"/>
                                <w:sz w:val="18"/>
                                <w:szCs w:val="18"/>
                              </w:rPr>
                              <w:br/>
                              <w:t>458 Ponce De Leon Ave, NE</w:t>
                            </w:r>
                            <w:r w:rsidR="00F01005">
                              <w:rPr>
                                <w:rFonts w:ascii="Arial" w:hAnsi="Arial" w:cs="Arial"/>
                                <w:sz w:val="18"/>
                                <w:szCs w:val="18"/>
                              </w:rPr>
                              <w:br/>
                              <w:t>Atlanta, GA 30308</w:t>
                            </w:r>
                            <w:r w:rsidR="00F01005">
                              <w:rPr>
                                <w:rFonts w:ascii="Arial" w:hAnsi="Arial" w:cs="Arial"/>
                                <w:sz w:val="18"/>
                                <w:szCs w:val="18"/>
                              </w:rPr>
                              <w:br/>
                            </w:r>
                            <w:r w:rsidR="00F01005" w:rsidRPr="004F403F">
                              <w:rPr>
                                <w:rFonts w:ascii="Arial" w:hAnsi="Arial" w:cs="Arial"/>
                                <w:sz w:val="8"/>
                                <w:szCs w:val="8"/>
                              </w:rPr>
                              <w:br/>
                            </w:r>
                            <w:r w:rsidR="00F01005" w:rsidRPr="004F403F">
                              <w:rPr>
                                <w:rFonts w:ascii="Arial" w:hAnsi="Arial" w:cs="Arial"/>
                                <w:sz w:val="18"/>
                                <w:szCs w:val="18"/>
                              </w:rPr>
                              <w:t>By Credit Card:</w:t>
                            </w:r>
                            <w:r w:rsidR="00F01005" w:rsidRPr="004F403F">
                              <w:rPr>
                                <w:rFonts w:ascii="Arial" w:hAnsi="Arial" w:cs="Arial"/>
                                <w:sz w:val="18"/>
                                <w:szCs w:val="18"/>
                              </w:rPr>
                              <w:br/>
                              <w:t>Call 1-888-252-6174 or go to www.umcmission.org/Give and search for Advance #98</w:t>
                            </w:r>
                            <w:r w:rsidR="00F01005">
                              <w:rPr>
                                <w:rFonts w:ascii="Arial" w:hAnsi="Arial" w:cs="Arial"/>
                                <w:sz w:val="18"/>
                                <w:szCs w:val="18"/>
                              </w:rPr>
                              <w:t>2</w:t>
                            </w:r>
                            <w:r w:rsidR="00F01005" w:rsidRPr="004F403F">
                              <w:rPr>
                                <w:rFonts w:ascii="Arial" w:hAnsi="Arial" w:cs="Arial"/>
                                <w:sz w:val="18"/>
                                <w:szCs w:val="18"/>
                              </w:rPr>
                              <w:t>562</w:t>
                            </w:r>
                            <w:r w:rsidR="00F01005">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2617BA" id="_x0000_t202" coordsize="21600,21600" o:spt="202" path="m,l,21600r21600,l21600,xe">
                <v:stroke joinstyle="miter"/>
                <v:path gradientshapeok="t" o:connecttype="rect"/>
              </v:shapetype>
              <v:shape id="Text Box 16" o:spid="_x0000_s1034" type="#_x0000_t202" style="position:absolute;margin-left:270.6pt;margin-top:.75pt;width:194.4pt;height:39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" stroked="f">
                <v:textbox>
                  <w:txbxContent>
                    <w:p w14:paraId="3DDFA329" w14:textId="77777777" w:rsidR="00E23D89" w:rsidRPr="004F403F" w:rsidRDefault="00E23D89" w:rsidP="00CE36A9">
                      <w:pPr>
                        <w:pStyle w:val="aolmailmsonormal"/>
                        <w:shd w:val="clear" w:color="auto" w:fill="FFFFFF"/>
                        <w:jc w:val="center"/>
                        <w:rPr>
                          <w:rFonts w:ascii="Arial" w:hAnsi="Arial" w:cs="Arial"/>
                          <w:b/>
                          <w:bCs/>
                          <w:color w:val="1F497D" w:themeColor="text2"/>
                          <w:sz w:val="18"/>
                          <w:szCs w:val="18"/>
                        </w:rPr>
                      </w:pPr>
                      <w:r w:rsidRPr="004F403F">
                        <w:rPr>
                          <w:rFonts w:ascii="Arial" w:hAnsi="Arial" w:cs="Arial"/>
                          <w:b/>
                          <w:bCs/>
                          <w:color w:val="1F497D" w:themeColor="text2"/>
                          <w:sz w:val="18"/>
                          <w:szCs w:val="18"/>
                        </w:rPr>
                        <w:t>General Board of Global Ministries</w:t>
                      </w:r>
                    </w:p>
                    <w:p w14:paraId="478324CD" w14:textId="77777777" w:rsidR="00E23D89" w:rsidRPr="004F403F" w:rsidRDefault="00E23D89" w:rsidP="00CE36A9">
                      <w:pPr>
                        <w:pStyle w:val="aolmailmsonormal"/>
                        <w:shd w:val="clear" w:color="auto" w:fill="FFFFFF"/>
                        <w:jc w:val="center"/>
                        <w:rPr>
                          <w:rFonts w:ascii="Arial" w:hAnsi="Arial" w:cs="Arial"/>
                          <w:color w:val="1F497D" w:themeColor="text2"/>
                          <w:sz w:val="18"/>
                          <w:szCs w:val="18"/>
                        </w:rPr>
                      </w:pPr>
                      <w:r w:rsidRPr="004F403F">
                        <w:rPr>
                          <w:rFonts w:ascii="Arial" w:hAnsi="Arial" w:cs="Arial"/>
                          <w:b/>
                          <w:bCs/>
                          <w:color w:val="1F497D" w:themeColor="text2"/>
                          <w:sz w:val="18"/>
                          <w:szCs w:val="18"/>
                        </w:rPr>
                        <w:t>The United Methodist Church</w:t>
                      </w:r>
                    </w:p>
                    <w:p w14:paraId="0D279C33" w14:textId="77777777" w:rsidR="00E23D89" w:rsidRDefault="00E23D89" w:rsidP="00CE36A9">
                      <w:pPr>
                        <w:pStyle w:val="aolmailmsonormal"/>
                        <w:shd w:val="clear" w:color="auto" w:fill="FFFFFF"/>
                        <w:jc w:val="center"/>
                        <w:rPr>
                          <w:rFonts w:ascii="Arial" w:hAnsi="Arial" w:cs="Arial"/>
                          <w:b/>
                          <w:bCs/>
                          <w:color w:val="1F497D" w:themeColor="text2"/>
                          <w:sz w:val="18"/>
                          <w:szCs w:val="18"/>
                          <w:lang w:val="fr-FR"/>
                        </w:rPr>
                      </w:pPr>
                      <w:r w:rsidRPr="004F403F">
                        <w:rPr>
                          <w:rFonts w:ascii="Arial" w:hAnsi="Arial" w:cs="Arial"/>
                          <w:b/>
                          <w:bCs/>
                          <w:color w:val="1F497D" w:themeColor="text2"/>
                          <w:sz w:val="18"/>
                          <w:szCs w:val="18"/>
                          <w:lang w:val="fr-FR"/>
                        </w:rPr>
                        <w:t xml:space="preserve">458 Ponce De Leone Ave NE </w:t>
                      </w:r>
                      <w:r w:rsidRPr="004F403F">
                        <w:rPr>
                          <w:rFonts w:ascii="Arial" w:hAnsi="Arial" w:cs="Arial"/>
                          <w:color w:val="1F497D" w:themeColor="text2"/>
                          <w:sz w:val="18"/>
                          <w:szCs w:val="18"/>
                          <w:lang w:val="fr-FR"/>
                        </w:rPr>
                        <w:t xml:space="preserve">  </w:t>
                      </w:r>
                      <w:r w:rsidRPr="004F403F">
                        <w:rPr>
                          <w:rFonts w:ascii="Arial" w:hAnsi="Arial" w:cs="Arial"/>
                          <w:color w:val="1F497D" w:themeColor="text2"/>
                          <w:sz w:val="18"/>
                          <w:szCs w:val="18"/>
                          <w:lang w:val="fr-FR"/>
                        </w:rPr>
                        <w:br/>
                      </w:r>
                      <w:r w:rsidRPr="004F403F">
                        <w:rPr>
                          <w:rFonts w:ascii="Arial" w:hAnsi="Arial" w:cs="Arial"/>
                          <w:b/>
                          <w:bCs/>
                          <w:color w:val="1F497D" w:themeColor="text2"/>
                          <w:sz w:val="18"/>
                          <w:szCs w:val="18"/>
                          <w:lang w:val="fr-FR"/>
                        </w:rPr>
                        <w:t>Atlanta, GA 30308</w:t>
                      </w:r>
                    </w:p>
                    <w:p w14:paraId="587A3201" w14:textId="62DD404E" w:rsidR="00667868" w:rsidRPr="004F403F" w:rsidRDefault="00667868" w:rsidP="00CE36A9">
                      <w:pPr>
                        <w:pStyle w:val="aolmailmsonormal"/>
                        <w:shd w:val="clear" w:color="auto" w:fill="FFFFFF"/>
                        <w:jc w:val="center"/>
                        <w:rPr>
                          <w:rFonts w:ascii="Arial" w:hAnsi="Arial" w:cs="Arial"/>
                          <w:b/>
                          <w:bCs/>
                          <w:color w:val="1F497D" w:themeColor="text2"/>
                          <w:sz w:val="18"/>
                          <w:szCs w:val="18"/>
                          <w:lang w:val="fr-FR"/>
                        </w:rPr>
                      </w:pPr>
                      <w:r>
                        <w:rPr>
                          <w:rFonts w:ascii="Arial" w:hAnsi="Arial" w:cs="Arial"/>
                          <w:b/>
                          <w:bCs/>
                          <w:color w:val="1F497D" w:themeColor="text2"/>
                          <w:sz w:val="18"/>
                          <w:szCs w:val="18"/>
                          <w:lang w:val="fr-FR"/>
                        </w:rPr>
                        <w:t>www.umcmission.org</w:t>
                      </w:r>
                    </w:p>
                    <w:p w14:paraId="43A00E32" w14:textId="77777777" w:rsidR="00E23D89" w:rsidRPr="004F403F" w:rsidRDefault="00E23D89" w:rsidP="0036336D">
                      <w:pPr>
                        <w:pStyle w:val="aolmailmsonormal"/>
                        <w:shd w:val="clear" w:color="auto" w:fill="FFFFFF"/>
                        <w:spacing w:line="260" w:lineRule="exact"/>
                        <w:jc w:val="center"/>
                        <w:rPr>
                          <w:rFonts w:ascii="Arial" w:hAnsi="Arial" w:cs="Arial"/>
                          <w:color w:val="000000"/>
                          <w:sz w:val="18"/>
                          <w:szCs w:val="18"/>
                        </w:rPr>
                      </w:pPr>
                    </w:p>
                    <w:p w14:paraId="6E4D5A72"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United Methodist Committee on Deaf and Hard of Hearing Ministries</w:t>
                      </w:r>
                      <w:r w:rsidRPr="004F403F">
                        <w:rPr>
                          <w:rFonts w:ascii="Arial" w:hAnsi="Arial" w:cs="Arial"/>
                          <w:sz w:val="18"/>
                          <w:szCs w:val="18"/>
                        </w:rPr>
                        <w:br/>
                        <w:t>www.umdeaf.org</w:t>
                      </w:r>
                    </w:p>
                    <w:p w14:paraId="2893AFCA" w14:textId="4AD40211"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 xml:space="preserve">United Methodist Association of </w:t>
                      </w:r>
                      <w:r w:rsidR="00994035">
                        <w:rPr>
                          <w:rFonts w:ascii="Arial" w:hAnsi="Arial" w:cs="Arial"/>
                          <w:b/>
                          <w:sz w:val="18"/>
                          <w:szCs w:val="18"/>
                        </w:rPr>
                        <w:br/>
                      </w:r>
                      <w:r w:rsidRPr="004F403F">
                        <w:rPr>
                          <w:rFonts w:ascii="Arial" w:hAnsi="Arial" w:cs="Arial"/>
                          <w:b/>
                          <w:sz w:val="18"/>
                          <w:szCs w:val="18"/>
                        </w:rPr>
                        <w:t>Ministers with Disabilities</w:t>
                      </w:r>
                      <w:r w:rsidRPr="004F403F">
                        <w:rPr>
                          <w:rFonts w:ascii="Arial" w:hAnsi="Arial" w:cs="Arial"/>
                          <w:sz w:val="18"/>
                          <w:szCs w:val="18"/>
                        </w:rPr>
                        <w:br/>
                      </w:r>
                      <w:r w:rsidR="00994035" w:rsidRPr="00994035">
                        <w:rPr>
                          <w:rFonts w:ascii="Arial" w:hAnsi="Arial" w:cs="Arial"/>
                          <w:sz w:val="18"/>
                          <w:szCs w:val="18"/>
                        </w:rPr>
                        <w:t>https://amdumc.wordpress.com/</w:t>
                      </w:r>
                    </w:p>
                    <w:p w14:paraId="44CBB345" w14:textId="6747D3F6"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Dis</w:t>
                      </w:r>
                      <w:r w:rsidR="000A3C48">
                        <w:rPr>
                          <w:rFonts w:ascii="Arial" w:hAnsi="Arial" w:cs="Arial"/>
                          <w:b/>
                          <w:sz w:val="18"/>
                          <w:szCs w:val="18"/>
                        </w:rPr>
                        <w:t>a</w:t>
                      </w:r>
                      <w:r w:rsidRPr="004F403F">
                        <w:rPr>
                          <w:rFonts w:ascii="Arial" w:hAnsi="Arial" w:cs="Arial"/>
                          <w:b/>
                          <w:sz w:val="18"/>
                          <w:szCs w:val="18"/>
                        </w:rPr>
                        <w:t>bility Ministries Committee</w:t>
                      </w:r>
                      <w:r>
                        <w:rPr>
                          <w:rFonts w:ascii="Arial" w:hAnsi="Arial" w:cs="Arial"/>
                          <w:b/>
                          <w:sz w:val="18"/>
                          <w:szCs w:val="18"/>
                        </w:rPr>
                        <w:br/>
                        <w:t xml:space="preserve">of </w:t>
                      </w:r>
                      <w:r w:rsidRPr="004F403F">
                        <w:rPr>
                          <w:rFonts w:ascii="Arial" w:hAnsi="Arial" w:cs="Arial"/>
                          <w:b/>
                          <w:sz w:val="18"/>
                          <w:szCs w:val="18"/>
                        </w:rPr>
                        <w:t>The</w:t>
                      </w:r>
                      <w:r w:rsidRPr="004F403F">
                        <w:rPr>
                          <w:rFonts w:ascii="Arial" w:hAnsi="Arial" w:cs="Arial"/>
                          <w:sz w:val="18"/>
                          <w:szCs w:val="18"/>
                        </w:rPr>
                        <w:t xml:space="preserve"> </w:t>
                      </w:r>
                      <w:r w:rsidRPr="004F403F">
                        <w:rPr>
                          <w:rFonts w:ascii="Arial" w:hAnsi="Arial" w:cs="Arial"/>
                          <w:b/>
                          <w:sz w:val="18"/>
                          <w:szCs w:val="18"/>
                        </w:rPr>
                        <w:t>United Methodist</w:t>
                      </w:r>
                      <w:r>
                        <w:rPr>
                          <w:rFonts w:ascii="Arial" w:hAnsi="Arial" w:cs="Arial"/>
                          <w:b/>
                          <w:sz w:val="18"/>
                          <w:szCs w:val="18"/>
                        </w:rPr>
                        <w:t xml:space="preserve"> Church</w:t>
                      </w:r>
                      <w:r w:rsidRPr="004F403F">
                        <w:rPr>
                          <w:rFonts w:ascii="Arial" w:hAnsi="Arial" w:cs="Arial"/>
                          <w:sz w:val="18"/>
                          <w:szCs w:val="18"/>
                        </w:rPr>
                        <w:br/>
                        <w:t>www.u</w:t>
                      </w:r>
                      <w:r w:rsidR="00994035">
                        <w:rPr>
                          <w:rFonts w:ascii="Arial" w:hAnsi="Arial" w:cs="Arial"/>
                          <w:sz w:val="18"/>
                          <w:szCs w:val="18"/>
                        </w:rPr>
                        <w:t>mcdmc.org</w:t>
                      </w:r>
                    </w:p>
                    <w:p w14:paraId="55A94491" w14:textId="77777777" w:rsidR="00E23D89" w:rsidRDefault="00E23D89" w:rsidP="00CE36A9">
                      <w:pPr>
                        <w:spacing w:line="240" w:lineRule="auto"/>
                        <w:jc w:val="center"/>
                        <w:rPr>
                          <w:rFonts w:ascii="Arial" w:hAnsi="Arial" w:cs="Arial"/>
                          <w:noProof/>
                          <w:sz w:val="18"/>
                          <w:szCs w:val="18"/>
                        </w:rPr>
                      </w:pPr>
                      <w:r w:rsidRPr="004F403F">
                        <w:rPr>
                          <w:rFonts w:ascii="Arial" w:hAnsi="Arial" w:cs="Arial"/>
                          <w:b/>
                          <w:sz w:val="18"/>
                          <w:szCs w:val="18"/>
                        </w:rPr>
                        <w:t xml:space="preserve">The United Methodist </w:t>
                      </w:r>
                      <w:r w:rsidRPr="004F403F">
                        <w:rPr>
                          <w:rFonts w:ascii="Arial" w:hAnsi="Arial" w:cs="Arial"/>
                          <w:b/>
                          <w:sz w:val="18"/>
                          <w:szCs w:val="18"/>
                        </w:rPr>
                        <w:br/>
                        <w:t>Congress of the Deaf</w:t>
                      </w:r>
                      <w:r w:rsidRPr="004F403F">
                        <w:rPr>
                          <w:rFonts w:ascii="Arial" w:hAnsi="Arial" w:cs="Arial"/>
                          <w:sz w:val="18"/>
                          <w:szCs w:val="18"/>
                        </w:rPr>
                        <w:br/>
                      </w:r>
                      <w:r w:rsidRPr="00CE36A9">
                        <w:rPr>
                          <w:rFonts w:ascii="Arial" w:hAnsi="Arial" w:cs="Arial"/>
                          <w:sz w:val="18"/>
                          <w:szCs w:val="18"/>
                        </w:rPr>
                        <w:t>www.umcd.org</w:t>
                      </w:r>
                    </w:p>
                    <w:p w14:paraId="108BA18E" w14:textId="446FF2A1" w:rsidR="00E23D89" w:rsidRPr="0036336D" w:rsidRDefault="00E23D89" w:rsidP="0036336D">
                      <w:pPr>
                        <w:spacing w:line="240" w:lineRule="auto"/>
                        <w:rPr>
                          <w:sz w:val="20"/>
                          <w:szCs w:val="20"/>
                        </w:rPr>
                      </w:pPr>
                      <w:r w:rsidRPr="00CE36A9">
                        <w:rPr>
                          <w:rFonts w:ascii="Arial" w:hAnsi="Arial" w:cs="Arial"/>
                          <w:sz w:val="8"/>
                          <w:szCs w:val="8"/>
                        </w:rPr>
                        <w:br/>
                      </w:r>
                      <w:r w:rsidR="00F01005" w:rsidRPr="004F403F">
                        <w:rPr>
                          <w:rFonts w:ascii="Arial" w:hAnsi="Arial" w:cs="Arial"/>
                          <w:b/>
                          <w:caps/>
                          <w:color w:val="C0504D" w:themeColor="accent2"/>
                          <w:sz w:val="18"/>
                          <w:szCs w:val="18"/>
                        </w:rPr>
                        <w:t>How to Support the Committee</w:t>
                      </w:r>
                      <w:r w:rsidR="00F01005" w:rsidRPr="004F403F">
                        <w:rPr>
                          <w:rFonts w:ascii="Arial" w:hAnsi="Arial" w:cs="Arial"/>
                          <w:b/>
                          <w:caps/>
                          <w:color w:val="C0504D" w:themeColor="accent2"/>
                          <w:sz w:val="18"/>
                          <w:szCs w:val="18"/>
                        </w:rPr>
                        <w:br/>
                      </w:r>
                      <w:r w:rsidR="00F01005" w:rsidRPr="004F403F">
                        <w:rPr>
                          <w:rFonts w:ascii="Arial" w:hAnsi="Arial" w:cs="Arial"/>
                          <w:b/>
                          <w:sz w:val="18"/>
                          <w:szCs w:val="18"/>
                        </w:rPr>
                        <w:t>Give to the Advance:</w:t>
                      </w:r>
                      <w:r w:rsidR="00F01005" w:rsidRPr="004F403F">
                        <w:rPr>
                          <w:rFonts w:ascii="Arial" w:hAnsi="Arial" w:cs="Arial"/>
                          <w:b/>
                          <w:sz w:val="18"/>
                          <w:szCs w:val="18"/>
                        </w:rPr>
                        <w:br/>
                      </w:r>
                      <w:r w:rsidR="00F01005" w:rsidRPr="004F403F">
                        <w:rPr>
                          <w:rFonts w:ascii="Arial" w:hAnsi="Arial" w:cs="Arial"/>
                          <w:sz w:val="18"/>
                          <w:szCs w:val="18"/>
                        </w:rPr>
                        <w:t>By Check:</w:t>
                      </w:r>
                      <w:r w:rsidR="00F01005" w:rsidRPr="004F403F">
                        <w:rPr>
                          <w:rFonts w:ascii="Arial" w:hAnsi="Arial" w:cs="Arial"/>
                          <w:sz w:val="18"/>
                          <w:szCs w:val="18"/>
                        </w:rPr>
                        <w:br/>
                        <w:t xml:space="preserve">Make payable to “Advance GCFA.” Be sure to write Advance #982562 and “Deaf and Hard of Hearing Ministries” on the check. </w:t>
                      </w:r>
                      <w:r w:rsidR="00F01005">
                        <w:rPr>
                          <w:rFonts w:ascii="Arial" w:hAnsi="Arial" w:cs="Arial"/>
                          <w:sz w:val="18"/>
                          <w:szCs w:val="18"/>
                        </w:rPr>
                        <w:t xml:space="preserve">Send Checks to </w:t>
                      </w:r>
                      <w:r w:rsidR="00F01005">
                        <w:rPr>
                          <w:rFonts w:ascii="Arial" w:hAnsi="Arial" w:cs="Arial"/>
                          <w:sz w:val="18"/>
                          <w:szCs w:val="18"/>
                        </w:rPr>
                        <w:br/>
                        <w:t>The Advance</w:t>
                      </w:r>
                      <w:r w:rsidR="00F01005">
                        <w:rPr>
                          <w:rFonts w:ascii="Arial" w:hAnsi="Arial" w:cs="Arial"/>
                          <w:sz w:val="18"/>
                          <w:szCs w:val="18"/>
                        </w:rPr>
                        <w:br/>
                        <w:t>458 Ponce De Leon Ave, NE</w:t>
                      </w:r>
                      <w:r w:rsidR="00F01005">
                        <w:rPr>
                          <w:rFonts w:ascii="Arial" w:hAnsi="Arial" w:cs="Arial"/>
                          <w:sz w:val="18"/>
                          <w:szCs w:val="18"/>
                        </w:rPr>
                        <w:br/>
                        <w:t>Atlanta, GA 30308</w:t>
                      </w:r>
                      <w:r w:rsidR="00F01005">
                        <w:rPr>
                          <w:rFonts w:ascii="Arial" w:hAnsi="Arial" w:cs="Arial"/>
                          <w:sz w:val="18"/>
                          <w:szCs w:val="18"/>
                        </w:rPr>
                        <w:br/>
                      </w:r>
                      <w:r w:rsidR="00F01005" w:rsidRPr="004F403F">
                        <w:rPr>
                          <w:rFonts w:ascii="Arial" w:hAnsi="Arial" w:cs="Arial"/>
                          <w:sz w:val="8"/>
                          <w:szCs w:val="8"/>
                        </w:rPr>
                        <w:br/>
                      </w:r>
                      <w:r w:rsidR="00F01005" w:rsidRPr="004F403F">
                        <w:rPr>
                          <w:rFonts w:ascii="Arial" w:hAnsi="Arial" w:cs="Arial"/>
                          <w:sz w:val="18"/>
                          <w:szCs w:val="18"/>
                        </w:rPr>
                        <w:t>By Credit Card:</w:t>
                      </w:r>
                      <w:r w:rsidR="00F01005" w:rsidRPr="004F403F">
                        <w:rPr>
                          <w:rFonts w:ascii="Arial" w:hAnsi="Arial" w:cs="Arial"/>
                          <w:sz w:val="18"/>
                          <w:szCs w:val="18"/>
                        </w:rPr>
                        <w:br/>
                        <w:t>Call 1-888-252-6174 or go to www.umcmission.org/Give and search for Advance #98</w:t>
                      </w:r>
                      <w:r w:rsidR="00F01005">
                        <w:rPr>
                          <w:rFonts w:ascii="Arial" w:hAnsi="Arial" w:cs="Arial"/>
                          <w:sz w:val="18"/>
                          <w:szCs w:val="18"/>
                        </w:rPr>
                        <w:t>2</w:t>
                      </w:r>
                      <w:r w:rsidR="00F01005" w:rsidRPr="004F403F">
                        <w:rPr>
                          <w:rFonts w:ascii="Arial" w:hAnsi="Arial" w:cs="Arial"/>
                          <w:sz w:val="18"/>
                          <w:szCs w:val="18"/>
                        </w:rPr>
                        <w:t>562</w:t>
                      </w:r>
                      <w:r w:rsidR="00F01005">
                        <w:rPr>
                          <w:rFonts w:ascii="Arial" w:hAnsi="Arial" w:cs="Arial"/>
                          <w:sz w:val="20"/>
                          <w:szCs w:val="20"/>
                        </w:rPr>
                        <w:t>.</w:t>
                      </w:r>
                    </w:p>
                  </w:txbxContent>
                </v:textbox>
              </v:shape>
            </w:pict>
          </mc:Fallback>
        </mc:AlternateContent>
      </w:r>
      <w:r w:rsidR="00243227" w:rsidRPr="005B643F">
        <w:rPr>
          <w:noProof/>
          <w:lang w:bidi="he-IL"/>
        </w:rPr>
        <mc:AlternateContent>
          <mc:Choice Requires="wps">
            <w:drawing>
              <wp:anchor distT="0" distB="0" distL="114300" distR="114300" simplePos="0" relativeHeight="251651584" behindDoc="0" locked="0" layoutInCell="1" allowOverlap="1" wp14:anchorId="19A03015" wp14:editId="5667B631">
                <wp:simplePos x="0" y="0"/>
                <wp:positionH relativeFrom="column">
                  <wp:posOffset>6817995</wp:posOffset>
                </wp:positionH>
                <wp:positionV relativeFrom="paragraph">
                  <wp:posOffset>504825</wp:posOffset>
                </wp:positionV>
                <wp:extent cx="2552700" cy="0"/>
                <wp:effectExtent l="0" t="0" r="19050" b="19050"/>
                <wp:wrapNone/>
                <wp:docPr id="21" name="AutoShape 15" title="decorative 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25400">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4515F0" id="_x0000_t32" coordsize="21600,21600" o:spt="32" o:oned="t" path="m,l21600,21600e" filled="f">
                <v:path arrowok="t" fillok="f" o:connecttype="none"/>
                <o:lock v:ext="edit" shapetype="t"/>
              </v:shapetype>
              <v:shape id="AutoShape 15" o:spid="_x0000_s1026" type="#_x0000_t32" alt="Title: decorative border" style="position:absolute;margin-left:536.85pt;margin-top:39.75pt;width:201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" strokecolor="red" strokeweight="2pt"/>
            </w:pict>
          </mc:Fallback>
        </mc:AlternateContent>
      </w:r>
    </w:p>
    <w:p w14:paraId="4D169BAA" w14:textId="77777777" w:rsidR="00CB54DF" w:rsidRPr="00666860" w:rsidRDefault="00D864DA">
      <w:pPr>
        <w:rPr>
          <w:i/>
        </w:rPr>
      </w:pPr>
      <w:r w:rsidRPr="00666860">
        <w:rPr>
          <w:rFonts w:ascii="Arial" w:hAnsi="Arial" w:cs="Arial"/>
          <w:noProof/>
          <w:sz w:val="20"/>
          <w:szCs w:val="20"/>
          <w:highlight w:val="yellow"/>
          <w:lang w:bidi="he-IL"/>
        </w:rPr>
        <w:lastRenderedPageBreak/>
        <mc:AlternateContent>
          <mc:Choice Requires="wps">
            <w:drawing>
              <wp:anchor distT="0" distB="0" distL="114300" distR="114300" simplePos="0" relativeHeight="251670528" behindDoc="0" locked="0" layoutInCell="1" allowOverlap="1" wp14:anchorId="75533256" wp14:editId="214F3FFC">
                <wp:simplePos x="0" y="0"/>
                <wp:positionH relativeFrom="column">
                  <wp:posOffset>76200</wp:posOffset>
                </wp:positionH>
                <wp:positionV relativeFrom="paragraph">
                  <wp:posOffset>-38100</wp:posOffset>
                </wp:positionV>
                <wp:extent cx="2609850" cy="2105025"/>
                <wp:effectExtent l="0" t="0" r="19050" b="28575"/>
                <wp:wrapNone/>
                <wp:docPr id="28" name="Rectangle 28" title="fingerspelling alphabet diagram"/>
                <wp:cNvGraphicFramePr/>
                <a:graphic xmlns:a="http://schemas.openxmlformats.org/drawingml/2006/main">
                  <a:graphicData uri="http://schemas.microsoft.com/office/word/2010/wordprocessingShape">
                    <wps:wsp>
                      <wps:cNvSpPr/>
                      <wps:spPr>
                        <a:xfrm>
                          <a:off x="0" y="0"/>
                          <a:ext cx="2609850" cy="2105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55EFF2" id="Rectangle 28" o:spid="_x0000_s1026" alt="Title: fingerspelling alphabet diagram" style="position:absolute;margin-left:6pt;margin-top:-3pt;width:205.5pt;height:16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" filled="f" strokecolor="#243f60 [1604]" strokeweight="2pt"/>
            </w:pict>
          </mc:Fallback>
        </mc:AlternateContent>
      </w:r>
      <w:r w:rsidR="005679F0" w:rsidRPr="00666860">
        <w:rPr>
          <w:rFonts w:ascii="Arial" w:hAnsi="Arial" w:cs="Arial"/>
          <w:noProof/>
          <w:sz w:val="20"/>
          <w:szCs w:val="20"/>
          <w:highlight w:val="yellow"/>
          <w:lang w:bidi="he-IL"/>
        </w:rPr>
        <w:drawing>
          <wp:inline distT="0" distB="0" distL="0" distR="0" wp14:anchorId="1FD8E9C0" wp14:editId="5F8C3E38">
            <wp:extent cx="2743200" cy="2057400"/>
            <wp:effectExtent l="0" t="0" r="0" b="0"/>
            <wp:docPr id="26" name="Picture 26" descr="Image result for abc a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abc as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301A1F4E" w14:textId="6961B7A9" w:rsidR="00EA3F15" w:rsidRPr="003419E3" w:rsidRDefault="00EA3F15" w:rsidP="00EA3F15">
      <w:pPr>
        <w:pStyle w:val="BrochureCopy"/>
        <w:spacing w:line="240" w:lineRule="auto"/>
        <w:jc w:val="both"/>
        <w:rPr>
          <w:rFonts w:ascii="Arial" w:hAnsi="Arial" w:cs="Arial"/>
          <w:b/>
          <w:color w:val="1F497D" w:themeColor="text2"/>
          <w:sz w:val="20"/>
          <w:szCs w:val="20"/>
        </w:rPr>
      </w:pPr>
      <w:bookmarkStart w:id="2" w:name="_Hlk506350630"/>
      <w:r w:rsidRPr="00DF6308">
        <w:rPr>
          <w:rFonts w:ascii="Arial" w:hAnsi="Arial" w:cs="Arial"/>
          <w:b/>
          <w:color w:val="1F497D" w:themeColor="text2"/>
          <w:sz w:val="22"/>
        </w:rPr>
        <w:t xml:space="preserve">The United Methodist Committee on </w:t>
      </w:r>
      <w:r w:rsidRPr="00DF6308">
        <w:rPr>
          <w:rFonts w:ascii="Arial" w:hAnsi="Arial" w:cs="Arial"/>
          <w:b/>
          <w:color w:val="1F497D" w:themeColor="text2"/>
          <w:sz w:val="22"/>
        </w:rPr>
        <w:br/>
        <w:t>Deaf and Hard of Hearing Ministries</w:t>
      </w:r>
      <w:r w:rsidRPr="003419E3">
        <w:rPr>
          <w:rFonts w:ascii="Arial" w:hAnsi="Arial" w:cs="Arial"/>
          <w:b/>
          <w:color w:val="1F497D" w:themeColor="text2"/>
          <w:sz w:val="20"/>
          <w:szCs w:val="20"/>
        </w:rPr>
        <w:t xml:space="preserve"> </w:t>
      </w:r>
      <w:r w:rsidRPr="003419E3">
        <w:rPr>
          <w:rFonts w:ascii="Arial" w:hAnsi="Arial" w:cs="Arial"/>
          <w:sz w:val="20"/>
          <w:szCs w:val="20"/>
        </w:rPr>
        <w:t xml:space="preserve">is a Global Ministries committee. The committee provides resources, consultation, cultivates Deaf ministries, educates congregations, helps to develop Deaf leaders, and offers grants to United Methodist churches. </w:t>
      </w:r>
      <w:r>
        <w:rPr>
          <w:rFonts w:ascii="Arial" w:hAnsi="Arial" w:cs="Arial"/>
          <w:sz w:val="20"/>
          <w:szCs w:val="20"/>
        </w:rPr>
        <w:t>Helpful to know is w</w:t>
      </w:r>
      <w:r w:rsidRPr="003879DE">
        <w:rPr>
          <w:rFonts w:ascii="Arial" w:hAnsi="Arial" w:cs="Arial"/>
          <w:sz w:val="20"/>
          <w:szCs w:val="20"/>
        </w:rPr>
        <w:t xml:space="preserve">hen </w:t>
      </w:r>
      <w:r>
        <w:rPr>
          <w:rFonts w:ascii="Arial" w:hAnsi="Arial" w:cs="Arial"/>
          <w:sz w:val="20"/>
          <w:szCs w:val="20"/>
        </w:rPr>
        <w:t>reading</w:t>
      </w:r>
      <w:r w:rsidRPr="003879DE">
        <w:rPr>
          <w:rFonts w:ascii="Arial" w:hAnsi="Arial" w:cs="Arial"/>
          <w:sz w:val="20"/>
          <w:szCs w:val="20"/>
        </w:rPr>
        <w:t xml:space="preserve"> a capital ‘D’ in the word deaf, it indicates cultural deafness within what is discussed or stated. Besides indicating hearing loss, the </w:t>
      </w:r>
      <w:r w:rsidR="00B457C0" w:rsidRPr="003879DE">
        <w:rPr>
          <w:rFonts w:ascii="Arial" w:hAnsi="Arial" w:cs="Arial"/>
          <w:sz w:val="20"/>
          <w:szCs w:val="20"/>
        </w:rPr>
        <w:t>small</w:t>
      </w:r>
      <w:r w:rsidR="000B610C">
        <w:rPr>
          <w:rFonts w:ascii="Arial" w:hAnsi="Arial" w:cs="Arial"/>
          <w:sz w:val="20"/>
          <w:szCs w:val="20"/>
        </w:rPr>
        <w:t xml:space="preserve"> </w:t>
      </w:r>
      <w:r w:rsidR="00B457C0" w:rsidRPr="003879DE">
        <w:rPr>
          <w:rFonts w:ascii="Arial" w:hAnsi="Arial" w:cs="Arial"/>
          <w:sz w:val="20"/>
          <w:szCs w:val="20"/>
        </w:rPr>
        <w:t>‘d’</w:t>
      </w:r>
      <w:r w:rsidRPr="003879DE">
        <w:rPr>
          <w:rFonts w:ascii="Arial" w:hAnsi="Arial" w:cs="Arial"/>
          <w:sz w:val="20"/>
          <w:szCs w:val="20"/>
        </w:rPr>
        <w:t xml:space="preserve"> in deaf indicates someone who is not culturally Deaf.</w:t>
      </w:r>
    </w:p>
    <w:bookmarkEnd w:id="2"/>
    <w:p w14:paraId="172C6A62" w14:textId="77777777" w:rsidR="003629F6" w:rsidRPr="00DF6308" w:rsidRDefault="003629F6" w:rsidP="003629F6">
      <w:pPr>
        <w:pStyle w:val="BrochureCopy"/>
        <w:spacing w:line="240" w:lineRule="auto"/>
        <w:rPr>
          <w:rFonts w:ascii="Arial" w:hAnsi="Arial" w:cs="Arial"/>
          <w:b/>
          <w:color w:val="1F497D" w:themeColor="text2"/>
          <w:sz w:val="22"/>
        </w:rPr>
      </w:pPr>
      <w:r w:rsidRPr="00DF6308">
        <w:rPr>
          <w:rFonts w:ascii="Arial" w:hAnsi="Arial" w:cs="Arial"/>
          <w:b/>
          <w:color w:val="1F497D" w:themeColor="text2"/>
          <w:sz w:val="22"/>
        </w:rPr>
        <w:t>Sign Language Interpreters</w:t>
      </w:r>
    </w:p>
    <w:p w14:paraId="1DFA0141" w14:textId="7A0354ED" w:rsidR="003629F6" w:rsidRPr="00DF6308" w:rsidRDefault="003629F6" w:rsidP="00246273">
      <w:pPr>
        <w:pStyle w:val="SectionHeading1"/>
        <w:spacing w:line="240" w:lineRule="auto"/>
        <w:jc w:val="both"/>
        <w:rPr>
          <w:rFonts w:ascii="Arial" w:hAnsi="Arial" w:cs="Arial"/>
          <w:color w:val="auto"/>
          <w:sz w:val="6"/>
          <w:szCs w:val="6"/>
        </w:rPr>
      </w:pPr>
      <w:r>
        <w:rPr>
          <w:rFonts w:ascii="Arial" w:hAnsi="Arial" w:cs="Arial"/>
          <w:color w:val="auto"/>
          <w:sz w:val="19"/>
          <w:szCs w:val="19"/>
        </w:rPr>
        <w:t>A sign language interpreter is someone who interprets in sign language effectively, accurately, and proficiently, both receptively and expressively. Working in a Christian setting like a church, most</w:t>
      </w:r>
      <w:r w:rsidR="00246273">
        <w:rPr>
          <w:rFonts w:ascii="Arial" w:hAnsi="Arial" w:cs="Arial"/>
          <w:color w:val="auto"/>
          <w:sz w:val="19"/>
          <w:szCs w:val="19"/>
        </w:rPr>
        <w:t xml:space="preserve"> interpreters</w:t>
      </w:r>
      <w:r>
        <w:rPr>
          <w:rFonts w:ascii="Arial" w:hAnsi="Arial" w:cs="Arial"/>
          <w:color w:val="auto"/>
          <w:sz w:val="19"/>
          <w:szCs w:val="19"/>
        </w:rPr>
        <w:t xml:space="preserve"> will know or are willing to learn necessary specialized vocabulary. Some states require the</w:t>
      </w:r>
      <w:r w:rsidR="00EA3F15">
        <w:rPr>
          <w:rFonts w:ascii="Arial" w:hAnsi="Arial" w:cs="Arial"/>
          <w:color w:val="auto"/>
          <w:sz w:val="19"/>
          <w:szCs w:val="19"/>
        </w:rPr>
        <w:t xml:space="preserve"> interpreter to be credentialed (certified,</w:t>
      </w:r>
      <w:r>
        <w:rPr>
          <w:rFonts w:ascii="Arial" w:hAnsi="Arial" w:cs="Arial"/>
          <w:color w:val="auto"/>
          <w:sz w:val="19"/>
          <w:szCs w:val="19"/>
        </w:rPr>
        <w:t xml:space="preserve"> screened, or licensed</w:t>
      </w:r>
      <w:r w:rsidR="00EA3F15">
        <w:rPr>
          <w:rFonts w:ascii="Arial" w:hAnsi="Arial" w:cs="Arial"/>
          <w:color w:val="auto"/>
          <w:sz w:val="19"/>
          <w:szCs w:val="19"/>
        </w:rPr>
        <w:t>), while other states</w:t>
      </w:r>
      <w:r>
        <w:rPr>
          <w:rFonts w:ascii="Arial" w:hAnsi="Arial" w:cs="Arial"/>
          <w:color w:val="auto"/>
          <w:sz w:val="19"/>
          <w:szCs w:val="19"/>
        </w:rPr>
        <w:t xml:space="preserve"> do not</w:t>
      </w:r>
      <w:r w:rsidR="00EA3F15">
        <w:rPr>
          <w:rFonts w:ascii="Arial" w:hAnsi="Arial" w:cs="Arial"/>
          <w:color w:val="auto"/>
          <w:sz w:val="19"/>
          <w:szCs w:val="19"/>
        </w:rPr>
        <w:t xml:space="preserve"> require it</w:t>
      </w:r>
      <w:r>
        <w:rPr>
          <w:rFonts w:ascii="Arial" w:hAnsi="Arial" w:cs="Arial"/>
          <w:color w:val="auto"/>
          <w:sz w:val="19"/>
          <w:szCs w:val="19"/>
        </w:rPr>
        <w:t xml:space="preserve">. Check with your state or by checking the </w:t>
      </w:r>
      <w:r>
        <w:rPr>
          <w:rFonts w:ascii="Arial" w:hAnsi="Arial" w:cs="Arial"/>
          <w:color w:val="auto"/>
          <w:sz w:val="19"/>
          <w:szCs w:val="19"/>
        </w:rPr>
        <w:lastRenderedPageBreak/>
        <w:t>Registry of Interpreters for the Deaf, Inc. (RID)</w:t>
      </w:r>
      <w:r w:rsidR="00EA3F15">
        <w:rPr>
          <w:rFonts w:ascii="Arial" w:hAnsi="Arial" w:cs="Arial"/>
          <w:color w:val="auto"/>
          <w:sz w:val="19"/>
          <w:szCs w:val="19"/>
        </w:rPr>
        <w:t xml:space="preserve"> website (</w:t>
      </w:r>
      <w:hyperlink r:id="rId19" w:history="1">
        <w:r w:rsidR="00994035" w:rsidRPr="0055423B">
          <w:rPr>
            <w:rStyle w:val="Hyperlink"/>
            <w:rFonts w:ascii="Arial" w:hAnsi="Arial" w:cs="Arial"/>
            <w:sz w:val="19"/>
            <w:szCs w:val="19"/>
          </w:rPr>
          <w:t>www.rid.org</w:t>
        </w:r>
      </w:hyperlink>
      <w:r w:rsidR="00EA3F15">
        <w:rPr>
          <w:rFonts w:ascii="Arial" w:hAnsi="Arial" w:cs="Arial"/>
          <w:color w:val="auto"/>
          <w:sz w:val="19"/>
          <w:szCs w:val="19"/>
        </w:rPr>
        <w:t>)</w:t>
      </w:r>
      <w:r>
        <w:rPr>
          <w:rFonts w:ascii="Arial" w:hAnsi="Arial" w:cs="Arial"/>
          <w:color w:val="auto"/>
          <w:sz w:val="19"/>
          <w:szCs w:val="19"/>
        </w:rPr>
        <w:t>.</w:t>
      </w:r>
      <w:r>
        <w:rPr>
          <w:rFonts w:ascii="Arial" w:hAnsi="Arial" w:cs="Arial"/>
          <w:color w:val="auto"/>
          <w:sz w:val="19"/>
          <w:szCs w:val="19"/>
        </w:rPr>
        <w:br/>
      </w:r>
      <w:r>
        <w:rPr>
          <w:rFonts w:ascii="Arial" w:hAnsi="Arial" w:cs="Arial"/>
          <w:color w:val="auto"/>
          <w:sz w:val="10"/>
          <w:szCs w:val="10"/>
        </w:rPr>
        <w:br/>
      </w:r>
      <w:r w:rsidR="00246273">
        <w:rPr>
          <w:rFonts w:ascii="Arial" w:hAnsi="Arial" w:cs="Arial"/>
          <w:color w:val="auto"/>
          <w:sz w:val="19"/>
          <w:szCs w:val="19"/>
        </w:rPr>
        <w:t>An i</w:t>
      </w:r>
      <w:r>
        <w:rPr>
          <w:rFonts w:ascii="Arial" w:hAnsi="Arial" w:cs="Arial"/>
          <w:color w:val="auto"/>
          <w:sz w:val="19"/>
          <w:szCs w:val="19"/>
        </w:rPr>
        <w:t xml:space="preserve">nterpreter </w:t>
      </w:r>
      <w:r w:rsidR="00246273">
        <w:rPr>
          <w:rFonts w:ascii="Arial" w:hAnsi="Arial" w:cs="Arial"/>
          <w:color w:val="auto"/>
          <w:sz w:val="19"/>
          <w:szCs w:val="19"/>
        </w:rPr>
        <w:t>should demonstrate</w:t>
      </w:r>
      <w:r>
        <w:rPr>
          <w:rFonts w:ascii="Arial" w:hAnsi="Arial" w:cs="Arial"/>
          <w:color w:val="auto"/>
          <w:sz w:val="19"/>
          <w:szCs w:val="19"/>
        </w:rPr>
        <w:t xml:space="preserve"> ethical interpreting skills and ha</w:t>
      </w:r>
      <w:r w:rsidR="00B457C0">
        <w:rPr>
          <w:rFonts w:ascii="Arial" w:hAnsi="Arial" w:cs="Arial"/>
          <w:color w:val="auto"/>
          <w:sz w:val="19"/>
          <w:szCs w:val="19"/>
        </w:rPr>
        <w:t>ve</w:t>
      </w:r>
      <w:r>
        <w:rPr>
          <w:rFonts w:ascii="Arial" w:hAnsi="Arial" w:cs="Arial"/>
          <w:color w:val="auto"/>
          <w:sz w:val="19"/>
          <w:szCs w:val="19"/>
        </w:rPr>
        <w:t xml:space="preserve"> the knowledge and expertise required to function in a professional capacity. Effective communication between individuals is the overall goal of interpreting</w:t>
      </w:r>
      <w:r w:rsidR="00B457C0">
        <w:rPr>
          <w:rFonts w:ascii="Arial" w:hAnsi="Arial" w:cs="Arial"/>
          <w:color w:val="auto"/>
          <w:sz w:val="19"/>
          <w:szCs w:val="19"/>
        </w:rPr>
        <w:t>, as the interpreter interprets for both Deaf and hearing consumers</w:t>
      </w:r>
      <w:r>
        <w:rPr>
          <w:rFonts w:ascii="Arial" w:hAnsi="Arial" w:cs="Arial"/>
          <w:color w:val="auto"/>
          <w:sz w:val="19"/>
          <w:szCs w:val="19"/>
        </w:rPr>
        <w:t xml:space="preserve">. For some churches, </w:t>
      </w:r>
      <w:r w:rsidR="00EA3F15">
        <w:rPr>
          <w:rFonts w:ascii="Arial" w:hAnsi="Arial" w:cs="Arial"/>
          <w:color w:val="auto"/>
          <w:sz w:val="19"/>
          <w:szCs w:val="19"/>
        </w:rPr>
        <w:t xml:space="preserve">the norm is </w:t>
      </w:r>
      <w:r w:rsidR="001631A5">
        <w:rPr>
          <w:rFonts w:ascii="Arial" w:hAnsi="Arial" w:cs="Arial"/>
          <w:color w:val="auto"/>
          <w:sz w:val="19"/>
          <w:szCs w:val="19"/>
        </w:rPr>
        <w:t xml:space="preserve">to have </w:t>
      </w:r>
      <w:r>
        <w:rPr>
          <w:rFonts w:ascii="Arial" w:hAnsi="Arial" w:cs="Arial"/>
          <w:color w:val="auto"/>
          <w:sz w:val="19"/>
          <w:szCs w:val="19"/>
        </w:rPr>
        <w:t xml:space="preserve">one interpreter for </w:t>
      </w:r>
      <w:r w:rsidR="00EA3F15">
        <w:rPr>
          <w:rFonts w:ascii="Arial" w:hAnsi="Arial" w:cs="Arial"/>
          <w:color w:val="auto"/>
          <w:sz w:val="19"/>
          <w:szCs w:val="19"/>
        </w:rPr>
        <w:t xml:space="preserve">a </w:t>
      </w:r>
      <w:r w:rsidR="00A94FFC">
        <w:rPr>
          <w:rFonts w:ascii="Arial" w:hAnsi="Arial" w:cs="Arial"/>
          <w:color w:val="auto"/>
          <w:sz w:val="19"/>
          <w:szCs w:val="19"/>
        </w:rPr>
        <w:t xml:space="preserve">typical </w:t>
      </w:r>
      <w:r w:rsidR="00A04A27">
        <w:rPr>
          <w:rFonts w:ascii="Arial" w:hAnsi="Arial" w:cs="Arial"/>
          <w:color w:val="auto"/>
          <w:sz w:val="19"/>
          <w:szCs w:val="19"/>
        </w:rPr>
        <w:t>60-minute</w:t>
      </w:r>
      <w:r w:rsidR="00EA3F15">
        <w:rPr>
          <w:rFonts w:ascii="Arial" w:hAnsi="Arial" w:cs="Arial"/>
          <w:color w:val="auto"/>
          <w:sz w:val="19"/>
          <w:szCs w:val="19"/>
        </w:rPr>
        <w:t xml:space="preserve"> </w:t>
      </w:r>
      <w:r w:rsidR="001631A5">
        <w:rPr>
          <w:rFonts w:ascii="Arial" w:hAnsi="Arial" w:cs="Arial"/>
          <w:color w:val="auto"/>
          <w:sz w:val="19"/>
          <w:szCs w:val="19"/>
        </w:rPr>
        <w:t xml:space="preserve">worship </w:t>
      </w:r>
      <w:r w:rsidR="00EA3F15">
        <w:rPr>
          <w:rFonts w:ascii="Arial" w:hAnsi="Arial" w:cs="Arial"/>
          <w:color w:val="auto"/>
          <w:sz w:val="19"/>
          <w:szCs w:val="19"/>
        </w:rPr>
        <w:t>service</w:t>
      </w:r>
      <w:r>
        <w:rPr>
          <w:rFonts w:ascii="Arial" w:hAnsi="Arial" w:cs="Arial"/>
          <w:color w:val="auto"/>
          <w:sz w:val="19"/>
          <w:szCs w:val="19"/>
        </w:rPr>
        <w:t>, where a team of interpreters will be</w:t>
      </w:r>
      <w:r w:rsidR="00EA3F15">
        <w:rPr>
          <w:rFonts w:ascii="Arial" w:hAnsi="Arial" w:cs="Arial"/>
          <w:color w:val="auto"/>
          <w:sz w:val="19"/>
          <w:szCs w:val="19"/>
        </w:rPr>
        <w:t xml:space="preserve"> the norm for other churches. In some cases,</w:t>
      </w:r>
      <w:r>
        <w:rPr>
          <w:rFonts w:ascii="Arial" w:hAnsi="Arial" w:cs="Arial"/>
          <w:color w:val="auto"/>
          <w:sz w:val="19"/>
          <w:szCs w:val="19"/>
        </w:rPr>
        <w:t xml:space="preserve"> the complexity of </w:t>
      </w:r>
      <w:r w:rsidR="00EA3F15">
        <w:rPr>
          <w:rFonts w:ascii="Arial" w:hAnsi="Arial" w:cs="Arial"/>
          <w:color w:val="auto"/>
          <w:sz w:val="19"/>
          <w:szCs w:val="19"/>
        </w:rPr>
        <w:t>a service or</w:t>
      </w:r>
      <w:r>
        <w:rPr>
          <w:rFonts w:ascii="Arial" w:hAnsi="Arial" w:cs="Arial"/>
          <w:color w:val="auto"/>
          <w:sz w:val="19"/>
          <w:szCs w:val="19"/>
        </w:rPr>
        <w:t xml:space="preserve"> event</w:t>
      </w:r>
      <w:r w:rsidR="00EA3F15">
        <w:rPr>
          <w:rFonts w:ascii="Arial" w:hAnsi="Arial" w:cs="Arial"/>
          <w:color w:val="auto"/>
          <w:sz w:val="19"/>
          <w:szCs w:val="19"/>
        </w:rPr>
        <w:t xml:space="preserve"> will warrant a team of interpreters</w:t>
      </w:r>
      <w:r>
        <w:rPr>
          <w:rFonts w:ascii="Arial" w:hAnsi="Arial" w:cs="Arial"/>
          <w:color w:val="auto"/>
          <w:sz w:val="19"/>
          <w:szCs w:val="19"/>
        </w:rPr>
        <w:t xml:space="preserve">. </w:t>
      </w:r>
      <w:r w:rsidR="001631A5">
        <w:rPr>
          <w:rFonts w:ascii="Arial" w:hAnsi="Arial" w:cs="Arial"/>
          <w:color w:val="auto"/>
          <w:sz w:val="19"/>
          <w:szCs w:val="19"/>
        </w:rPr>
        <w:t xml:space="preserve">Length of time </w:t>
      </w:r>
      <w:r w:rsidR="00B457C0">
        <w:rPr>
          <w:rFonts w:ascii="Arial" w:hAnsi="Arial" w:cs="Arial"/>
          <w:color w:val="auto"/>
          <w:sz w:val="19"/>
          <w:szCs w:val="19"/>
        </w:rPr>
        <w:t xml:space="preserve">interpreters can work </w:t>
      </w:r>
      <w:r w:rsidR="000B610C">
        <w:rPr>
          <w:rFonts w:ascii="Arial" w:hAnsi="Arial" w:cs="Arial"/>
          <w:color w:val="auto"/>
          <w:sz w:val="19"/>
          <w:szCs w:val="19"/>
        </w:rPr>
        <w:t>alone,</w:t>
      </w:r>
      <w:r w:rsidR="00B457C0">
        <w:rPr>
          <w:rFonts w:ascii="Arial" w:hAnsi="Arial" w:cs="Arial"/>
          <w:color w:val="auto"/>
          <w:sz w:val="19"/>
          <w:szCs w:val="19"/>
        </w:rPr>
        <w:t xml:space="preserve"> </w:t>
      </w:r>
      <w:r w:rsidR="001631A5">
        <w:rPr>
          <w:rFonts w:ascii="Arial" w:hAnsi="Arial" w:cs="Arial"/>
          <w:color w:val="auto"/>
          <w:sz w:val="19"/>
          <w:szCs w:val="19"/>
        </w:rPr>
        <w:t xml:space="preserve">and </w:t>
      </w:r>
      <w:r w:rsidR="00B457C0">
        <w:rPr>
          <w:rFonts w:ascii="Arial" w:hAnsi="Arial" w:cs="Arial"/>
          <w:color w:val="auto"/>
          <w:sz w:val="19"/>
          <w:szCs w:val="19"/>
        </w:rPr>
        <w:t xml:space="preserve">other </w:t>
      </w:r>
      <w:r w:rsidR="001631A5">
        <w:rPr>
          <w:rFonts w:ascii="Arial" w:hAnsi="Arial" w:cs="Arial"/>
          <w:color w:val="auto"/>
          <w:sz w:val="19"/>
          <w:szCs w:val="19"/>
        </w:rPr>
        <w:t xml:space="preserve">standards may vary slightly by the geographical area. </w:t>
      </w:r>
      <w:r w:rsidR="00A94FFC">
        <w:rPr>
          <w:rFonts w:ascii="Arial" w:hAnsi="Arial" w:cs="Arial"/>
          <w:color w:val="auto"/>
          <w:sz w:val="19"/>
          <w:szCs w:val="19"/>
        </w:rPr>
        <w:t>Provide preparation materials as needed</w:t>
      </w:r>
      <w:r w:rsidR="000B610C">
        <w:rPr>
          <w:rFonts w:ascii="Arial" w:hAnsi="Arial" w:cs="Arial"/>
          <w:color w:val="auto"/>
          <w:sz w:val="19"/>
          <w:szCs w:val="19"/>
        </w:rPr>
        <w:t xml:space="preserve">. </w:t>
      </w:r>
      <w:r w:rsidR="000B610C" w:rsidRPr="000B610C">
        <w:rPr>
          <w:rFonts w:ascii="Arial" w:hAnsi="Arial" w:cs="Arial"/>
          <w:color w:val="FFFFFF" w:themeColor="background1"/>
          <w:sz w:val="19"/>
          <w:szCs w:val="19"/>
        </w:rPr>
        <w:t>………………</w:t>
      </w:r>
      <w:r w:rsidR="00DF6308">
        <w:rPr>
          <w:rFonts w:ascii="Arial" w:hAnsi="Arial" w:cs="Arial"/>
          <w:color w:val="auto"/>
          <w:sz w:val="19"/>
          <w:szCs w:val="19"/>
        </w:rPr>
        <w:br/>
      </w:r>
    </w:p>
    <w:p w14:paraId="1B0ED150" w14:textId="18EEE81F" w:rsidR="003629F6" w:rsidRPr="00DF6308" w:rsidRDefault="00A94FFC" w:rsidP="003629F6">
      <w:pPr>
        <w:pStyle w:val="BrochureCopy"/>
        <w:spacing w:line="240" w:lineRule="auto"/>
        <w:rPr>
          <w:rFonts w:ascii="Arial" w:hAnsi="Arial" w:cs="Arial"/>
          <w:b/>
          <w:color w:val="1F497D" w:themeColor="text2"/>
          <w:sz w:val="22"/>
        </w:rPr>
      </w:pPr>
      <w:r w:rsidRPr="00DF6308">
        <w:rPr>
          <w:rFonts w:ascii="Arial" w:hAnsi="Arial" w:cs="Arial"/>
          <w:b/>
          <w:color w:val="1F497D" w:themeColor="text2"/>
          <w:sz w:val="22"/>
        </w:rPr>
        <w:t>Recruiting</w:t>
      </w:r>
      <w:r w:rsidR="003629F6" w:rsidRPr="00DF6308">
        <w:rPr>
          <w:rFonts w:ascii="Arial" w:hAnsi="Arial" w:cs="Arial"/>
          <w:b/>
          <w:color w:val="1F497D" w:themeColor="text2"/>
          <w:sz w:val="22"/>
        </w:rPr>
        <w:t xml:space="preserve"> Interpreters</w:t>
      </w:r>
    </w:p>
    <w:p w14:paraId="2280B478" w14:textId="1E7EDBA5" w:rsidR="003629F6" w:rsidRDefault="003629F6" w:rsidP="00246273">
      <w:pPr>
        <w:pStyle w:val="SectionHeading1"/>
        <w:spacing w:line="240" w:lineRule="auto"/>
        <w:jc w:val="both"/>
        <w:rPr>
          <w:rFonts w:ascii="Arial" w:hAnsi="Arial" w:cs="Arial"/>
          <w:color w:val="auto"/>
          <w:sz w:val="19"/>
          <w:szCs w:val="19"/>
        </w:rPr>
      </w:pPr>
      <w:r>
        <w:rPr>
          <w:rFonts w:ascii="Arial" w:hAnsi="Arial" w:cs="Arial"/>
          <w:color w:val="auto"/>
          <w:sz w:val="19"/>
          <w:szCs w:val="19"/>
        </w:rPr>
        <w:t xml:space="preserve">Like in other professional settings, interpreters are paid, </w:t>
      </w:r>
      <w:r w:rsidR="00246273">
        <w:rPr>
          <w:rFonts w:ascii="Arial" w:hAnsi="Arial" w:cs="Arial"/>
          <w:color w:val="auto"/>
          <w:sz w:val="19"/>
          <w:szCs w:val="19"/>
        </w:rPr>
        <w:t>though;</w:t>
      </w:r>
      <w:r>
        <w:rPr>
          <w:rFonts w:ascii="Arial" w:hAnsi="Arial" w:cs="Arial"/>
          <w:color w:val="auto"/>
          <w:sz w:val="19"/>
          <w:szCs w:val="19"/>
        </w:rPr>
        <w:t xml:space="preserve"> some will donate his or her services to his or her church. Some interpreters feel comfortable working in a church setting, but others do not due to not being familiar with the vocabulary and nuances it </w:t>
      </w:r>
      <w:r w:rsidR="00246273">
        <w:rPr>
          <w:rFonts w:ascii="Arial" w:hAnsi="Arial" w:cs="Arial"/>
          <w:color w:val="auto"/>
          <w:sz w:val="19"/>
          <w:szCs w:val="19"/>
        </w:rPr>
        <w:t>can have</w:t>
      </w:r>
      <w:r>
        <w:rPr>
          <w:rFonts w:ascii="Arial" w:hAnsi="Arial" w:cs="Arial"/>
          <w:color w:val="auto"/>
          <w:sz w:val="19"/>
          <w:szCs w:val="19"/>
        </w:rPr>
        <w:t>. Relying on family members to interpret is not recommended.</w:t>
      </w:r>
    </w:p>
    <w:p w14:paraId="3E98213B" w14:textId="62214A80" w:rsidR="003629F6" w:rsidRDefault="003629F6" w:rsidP="00246273">
      <w:pPr>
        <w:pStyle w:val="SectionHeading1"/>
        <w:spacing w:line="240" w:lineRule="auto"/>
        <w:jc w:val="both"/>
        <w:rPr>
          <w:rFonts w:ascii="Arial" w:hAnsi="Arial" w:cs="Arial"/>
          <w:color w:val="auto"/>
          <w:sz w:val="19"/>
          <w:szCs w:val="19"/>
        </w:rPr>
      </w:pPr>
      <w:r>
        <w:rPr>
          <w:rFonts w:ascii="Arial" w:hAnsi="Arial" w:cs="Arial"/>
          <w:color w:val="auto"/>
          <w:sz w:val="19"/>
          <w:szCs w:val="19"/>
        </w:rPr>
        <w:t xml:space="preserve">Interpreters are expected to be paid </w:t>
      </w:r>
      <w:r w:rsidR="000B610C">
        <w:rPr>
          <w:rFonts w:ascii="Arial" w:hAnsi="Arial" w:cs="Arial"/>
          <w:color w:val="auto"/>
          <w:sz w:val="19"/>
          <w:szCs w:val="19"/>
        </w:rPr>
        <w:t>regardless of</w:t>
      </w:r>
      <w:r>
        <w:rPr>
          <w:rFonts w:ascii="Arial" w:hAnsi="Arial" w:cs="Arial"/>
          <w:color w:val="auto"/>
          <w:sz w:val="19"/>
          <w:szCs w:val="19"/>
        </w:rPr>
        <w:t xml:space="preserve"> if </w:t>
      </w:r>
      <w:r w:rsidR="00EA3F15">
        <w:rPr>
          <w:rFonts w:ascii="Arial" w:hAnsi="Arial" w:cs="Arial"/>
          <w:color w:val="auto"/>
          <w:sz w:val="19"/>
          <w:szCs w:val="19"/>
        </w:rPr>
        <w:t xml:space="preserve">Deaf and hard of hearing </w:t>
      </w:r>
      <w:r>
        <w:rPr>
          <w:rFonts w:ascii="Arial" w:hAnsi="Arial" w:cs="Arial"/>
          <w:color w:val="auto"/>
          <w:sz w:val="19"/>
          <w:szCs w:val="19"/>
        </w:rPr>
        <w:t xml:space="preserve">persons are not present or do not show. Some will require full payment, while </w:t>
      </w:r>
      <w:r w:rsidR="00EA3F15">
        <w:rPr>
          <w:rFonts w:ascii="Arial" w:hAnsi="Arial" w:cs="Arial"/>
          <w:color w:val="auto"/>
          <w:sz w:val="19"/>
          <w:szCs w:val="19"/>
        </w:rPr>
        <w:t>others</w:t>
      </w:r>
      <w:r>
        <w:rPr>
          <w:rFonts w:ascii="Arial" w:hAnsi="Arial" w:cs="Arial"/>
          <w:color w:val="auto"/>
          <w:sz w:val="19"/>
          <w:szCs w:val="19"/>
        </w:rPr>
        <w:t xml:space="preserve"> may reduce the fee, which will cover their time and expense for </w:t>
      </w:r>
      <w:r w:rsidR="00EA3F15">
        <w:rPr>
          <w:rFonts w:ascii="Arial" w:hAnsi="Arial" w:cs="Arial"/>
          <w:color w:val="auto"/>
          <w:sz w:val="19"/>
          <w:szCs w:val="19"/>
        </w:rPr>
        <w:t>traveling</w:t>
      </w:r>
      <w:r>
        <w:rPr>
          <w:rFonts w:ascii="Arial" w:hAnsi="Arial" w:cs="Arial"/>
          <w:color w:val="auto"/>
          <w:sz w:val="19"/>
          <w:szCs w:val="19"/>
        </w:rPr>
        <w:t xml:space="preserve">. Churches vary in their hiring practices, which can </w:t>
      </w:r>
      <w:r w:rsidR="000B610C">
        <w:rPr>
          <w:rFonts w:ascii="Arial" w:hAnsi="Arial" w:cs="Arial"/>
          <w:color w:val="auto"/>
          <w:sz w:val="19"/>
          <w:szCs w:val="19"/>
        </w:rPr>
        <w:t>include</w:t>
      </w:r>
      <w:r>
        <w:rPr>
          <w:rFonts w:ascii="Arial" w:hAnsi="Arial" w:cs="Arial"/>
          <w:color w:val="auto"/>
          <w:sz w:val="10"/>
          <w:szCs w:val="10"/>
        </w:rPr>
        <w:t xml:space="preserve"> </w:t>
      </w:r>
      <w:r>
        <w:rPr>
          <w:rFonts w:ascii="Arial" w:hAnsi="Arial" w:cs="Arial"/>
          <w:color w:val="auto"/>
          <w:sz w:val="19"/>
          <w:szCs w:val="19"/>
        </w:rPr>
        <w:t>hiring</w:t>
      </w:r>
      <w:r>
        <w:rPr>
          <w:rFonts w:ascii="Arial" w:hAnsi="Arial" w:cs="Arial"/>
          <w:color w:val="auto"/>
          <w:sz w:val="10"/>
          <w:szCs w:val="10"/>
        </w:rPr>
        <w:t xml:space="preserve"> </w:t>
      </w:r>
      <w:r>
        <w:rPr>
          <w:rFonts w:ascii="Arial" w:hAnsi="Arial" w:cs="Arial"/>
          <w:color w:val="auto"/>
          <w:sz w:val="19"/>
          <w:szCs w:val="19"/>
        </w:rPr>
        <w:t xml:space="preserve">the interpreter as a part-time staff interpreter, hiring the interpreter as a contractor (a 1099 employee), or through volunteer recruitment efforts. </w:t>
      </w:r>
      <w:r w:rsidR="004145C4">
        <w:rPr>
          <w:rFonts w:ascii="Arial" w:hAnsi="Arial" w:cs="Arial"/>
          <w:color w:val="auto"/>
          <w:sz w:val="19"/>
          <w:szCs w:val="19"/>
        </w:rPr>
        <w:t>Time of payment</w:t>
      </w:r>
      <w:r>
        <w:rPr>
          <w:rFonts w:ascii="Arial" w:hAnsi="Arial" w:cs="Arial"/>
          <w:color w:val="auto"/>
          <w:sz w:val="19"/>
          <w:szCs w:val="19"/>
        </w:rPr>
        <w:t xml:space="preserve"> also vary, which can include</w:t>
      </w:r>
      <w:r w:rsidR="00EA3F15">
        <w:rPr>
          <w:rFonts w:ascii="Arial" w:hAnsi="Arial" w:cs="Arial"/>
          <w:color w:val="auto"/>
          <w:sz w:val="19"/>
          <w:szCs w:val="19"/>
        </w:rPr>
        <w:t xml:space="preserve"> the day the services </w:t>
      </w:r>
      <w:r>
        <w:rPr>
          <w:rFonts w:ascii="Arial" w:hAnsi="Arial" w:cs="Arial"/>
          <w:color w:val="auto"/>
          <w:sz w:val="19"/>
          <w:szCs w:val="19"/>
        </w:rPr>
        <w:t xml:space="preserve">were provided, within 2-4 weeks, or within 30 days. Paying an </w:t>
      </w:r>
      <w:r>
        <w:rPr>
          <w:rFonts w:ascii="Arial" w:hAnsi="Arial" w:cs="Arial"/>
          <w:color w:val="auto"/>
          <w:sz w:val="19"/>
          <w:szCs w:val="19"/>
        </w:rPr>
        <w:lastRenderedPageBreak/>
        <w:t xml:space="preserve">interpreter on the day services are provided may entice an interpreter to </w:t>
      </w:r>
      <w:r w:rsidR="001734A8">
        <w:rPr>
          <w:rFonts w:ascii="Arial" w:hAnsi="Arial" w:cs="Arial"/>
          <w:color w:val="auto"/>
          <w:sz w:val="19"/>
          <w:szCs w:val="19"/>
        </w:rPr>
        <w:t>accept the request. I</w:t>
      </w:r>
      <w:r>
        <w:rPr>
          <w:rFonts w:ascii="Arial" w:hAnsi="Arial" w:cs="Arial"/>
          <w:color w:val="auto"/>
          <w:sz w:val="19"/>
          <w:szCs w:val="19"/>
        </w:rPr>
        <w:t xml:space="preserve">nterpreters charge by the hour with a </w:t>
      </w:r>
      <w:r w:rsidR="000B610C">
        <w:rPr>
          <w:rFonts w:ascii="Arial" w:hAnsi="Arial" w:cs="Arial"/>
          <w:color w:val="auto"/>
          <w:sz w:val="19"/>
          <w:szCs w:val="19"/>
        </w:rPr>
        <w:t>2-hour</w:t>
      </w:r>
      <w:r>
        <w:rPr>
          <w:rFonts w:ascii="Arial" w:hAnsi="Arial" w:cs="Arial"/>
          <w:color w:val="auto"/>
          <w:sz w:val="19"/>
          <w:szCs w:val="19"/>
        </w:rPr>
        <w:t xml:space="preserve"> minimum (standard) or a flat fee for the service.</w:t>
      </w:r>
      <w:r w:rsidR="00EA3F15">
        <w:rPr>
          <w:rFonts w:ascii="Arial" w:hAnsi="Arial" w:cs="Arial"/>
          <w:color w:val="auto"/>
          <w:sz w:val="19"/>
          <w:szCs w:val="19"/>
        </w:rPr>
        <w:t xml:space="preserve"> A </w:t>
      </w:r>
      <w:r w:rsidR="000B610C">
        <w:rPr>
          <w:rFonts w:ascii="Arial" w:hAnsi="Arial" w:cs="Arial"/>
          <w:color w:val="auto"/>
          <w:sz w:val="19"/>
          <w:szCs w:val="19"/>
        </w:rPr>
        <w:t>2-hour</w:t>
      </w:r>
      <w:r w:rsidR="00EA3F15">
        <w:rPr>
          <w:rFonts w:ascii="Arial" w:hAnsi="Arial" w:cs="Arial"/>
          <w:color w:val="auto"/>
          <w:sz w:val="19"/>
          <w:szCs w:val="19"/>
        </w:rPr>
        <w:t xml:space="preserve"> minimum typically includes the services provided and the preparation time.</w:t>
      </w:r>
      <w:r w:rsidR="0008465A">
        <w:rPr>
          <w:rFonts w:ascii="Arial" w:hAnsi="Arial" w:cs="Arial"/>
          <w:color w:val="auto"/>
          <w:sz w:val="19"/>
          <w:szCs w:val="19"/>
        </w:rPr>
        <w:t xml:space="preserve"> Reimbursement for</w:t>
      </w:r>
      <w:r w:rsidR="00A94FFC">
        <w:rPr>
          <w:rFonts w:ascii="Arial" w:hAnsi="Arial" w:cs="Arial"/>
          <w:color w:val="auto"/>
          <w:sz w:val="19"/>
          <w:szCs w:val="19"/>
        </w:rPr>
        <w:t xml:space="preserve"> travel</w:t>
      </w:r>
      <w:r w:rsidR="0008465A">
        <w:rPr>
          <w:rFonts w:ascii="Arial" w:hAnsi="Arial" w:cs="Arial"/>
          <w:color w:val="auto"/>
          <w:sz w:val="19"/>
          <w:szCs w:val="19"/>
        </w:rPr>
        <w:t xml:space="preserve"> </w:t>
      </w:r>
      <w:r w:rsidR="00F01005">
        <w:rPr>
          <w:rFonts w:ascii="Arial" w:hAnsi="Arial" w:cs="Arial"/>
          <w:color w:val="auto"/>
          <w:sz w:val="19"/>
          <w:szCs w:val="19"/>
        </w:rPr>
        <w:t xml:space="preserve">(mileage) </w:t>
      </w:r>
      <w:r w:rsidR="0008465A">
        <w:rPr>
          <w:rFonts w:ascii="Arial" w:hAnsi="Arial" w:cs="Arial"/>
          <w:color w:val="auto"/>
          <w:sz w:val="19"/>
          <w:szCs w:val="19"/>
        </w:rPr>
        <w:t xml:space="preserve">is </w:t>
      </w:r>
      <w:r w:rsidR="00A94FFC">
        <w:rPr>
          <w:rFonts w:ascii="Arial" w:hAnsi="Arial" w:cs="Arial"/>
          <w:color w:val="auto"/>
          <w:sz w:val="19"/>
          <w:szCs w:val="19"/>
        </w:rPr>
        <w:t xml:space="preserve">also </w:t>
      </w:r>
      <w:r w:rsidR="0008465A">
        <w:rPr>
          <w:rFonts w:ascii="Arial" w:hAnsi="Arial" w:cs="Arial"/>
          <w:color w:val="auto"/>
          <w:sz w:val="19"/>
          <w:szCs w:val="19"/>
        </w:rPr>
        <w:t xml:space="preserve">the </w:t>
      </w:r>
      <w:r w:rsidR="00A94FFC">
        <w:rPr>
          <w:rFonts w:ascii="Arial" w:hAnsi="Arial" w:cs="Arial"/>
          <w:color w:val="auto"/>
          <w:sz w:val="19"/>
          <w:szCs w:val="19"/>
        </w:rPr>
        <w:t>norm</w:t>
      </w:r>
      <w:r w:rsidR="0008465A">
        <w:rPr>
          <w:rFonts w:ascii="Arial" w:hAnsi="Arial" w:cs="Arial"/>
          <w:color w:val="auto"/>
          <w:sz w:val="19"/>
          <w:szCs w:val="19"/>
        </w:rPr>
        <w:t>.</w:t>
      </w:r>
    </w:p>
    <w:p w14:paraId="6D3FB2C4" w14:textId="77777777" w:rsidR="003629F6" w:rsidRPr="00DF6308" w:rsidRDefault="003629F6" w:rsidP="003629F6">
      <w:pPr>
        <w:pStyle w:val="SectionHeading1"/>
        <w:spacing w:line="240" w:lineRule="auto"/>
        <w:rPr>
          <w:rFonts w:ascii="Arial" w:hAnsi="Arial" w:cs="Arial"/>
          <w:color w:val="auto"/>
          <w:sz w:val="22"/>
        </w:rPr>
      </w:pPr>
      <w:r w:rsidRPr="00DF6308">
        <w:rPr>
          <w:rFonts w:ascii="Arial" w:hAnsi="Arial" w:cs="Arial"/>
          <w:b/>
          <w:color w:val="1F497D" w:themeColor="text2"/>
          <w:sz w:val="22"/>
        </w:rPr>
        <w:t>Hiring an Interpreter</w:t>
      </w:r>
    </w:p>
    <w:p w14:paraId="082CB76E" w14:textId="77777777" w:rsidR="00246273" w:rsidRDefault="003629F6" w:rsidP="00246273">
      <w:pPr>
        <w:pStyle w:val="SectionHeading1"/>
        <w:spacing w:line="240" w:lineRule="auto"/>
        <w:jc w:val="both"/>
        <w:rPr>
          <w:rFonts w:ascii="Arial" w:hAnsi="Arial" w:cs="Arial"/>
          <w:color w:val="auto"/>
          <w:sz w:val="19"/>
          <w:szCs w:val="19"/>
        </w:rPr>
      </w:pPr>
      <w:r>
        <w:rPr>
          <w:rFonts w:ascii="Arial" w:hAnsi="Arial" w:cs="Arial"/>
          <w:color w:val="auto"/>
          <w:sz w:val="19"/>
          <w:szCs w:val="19"/>
        </w:rPr>
        <w:t>Hiring an interpreter through an interpreting agency is more expensive, where hiring the interpreter directly is less expensive. Keep in mind, often when a person(s) utilizing the interpreter will tithe and this can help cover part or all of the cost of the interpreter (but do not put the burden of paying the interpreter on the Deaf person). Churches will want to budget for the costs, do fundraising, and/or take up a special offe</w:t>
      </w:r>
      <w:r w:rsidR="00246273">
        <w:rPr>
          <w:rFonts w:ascii="Arial" w:hAnsi="Arial" w:cs="Arial"/>
          <w:color w:val="auto"/>
          <w:sz w:val="19"/>
          <w:szCs w:val="19"/>
        </w:rPr>
        <w:t xml:space="preserve">ring one or more times a year. </w:t>
      </w:r>
    </w:p>
    <w:p w14:paraId="79C71370" w14:textId="77349A63" w:rsidR="00246273" w:rsidRDefault="003629F6" w:rsidP="00246273">
      <w:pPr>
        <w:pStyle w:val="SectionHeading1"/>
        <w:spacing w:line="240" w:lineRule="auto"/>
        <w:jc w:val="both"/>
        <w:rPr>
          <w:rFonts w:ascii="Arial" w:hAnsi="Arial" w:cs="Arial"/>
          <w:color w:val="auto"/>
          <w:sz w:val="19"/>
          <w:szCs w:val="19"/>
        </w:rPr>
      </w:pPr>
      <w:r>
        <w:rPr>
          <w:rFonts w:ascii="Arial" w:hAnsi="Arial" w:cs="Arial"/>
          <w:color w:val="auto"/>
          <w:sz w:val="19"/>
          <w:szCs w:val="19"/>
        </w:rPr>
        <w:t xml:space="preserve">Some areas have a plethora of interpreters, where others are </w:t>
      </w:r>
      <w:r w:rsidR="00246273">
        <w:rPr>
          <w:rFonts w:ascii="Arial" w:hAnsi="Arial" w:cs="Arial"/>
          <w:color w:val="auto"/>
          <w:sz w:val="19"/>
          <w:szCs w:val="19"/>
        </w:rPr>
        <w:t>scarce</w:t>
      </w:r>
      <w:r>
        <w:rPr>
          <w:rFonts w:ascii="Arial" w:hAnsi="Arial" w:cs="Arial"/>
          <w:color w:val="auto"/>
          <w:sz w:val="19"/>
          <w:szCs w:val="19"/>
        </w:rPr>
        <w:t>.</w:t>
      </w:r>
      <w:r>
        <w:rPr>
          <w:rFonts w:ascii="Arial" w:hAnsi="Arial" w:cs="Arial"/>
          <w:color w:val="auto"/>
          <w:sz w:val="10"/>
          <w:szCs w:val="10"/>
        </w:rPr>
        <w:t xml:space="preserve"> </w:t>
      </w:r>
      <w:r w:rsidR="00246273">
        <w:rPr>
          <w:rFonts w:ascii="Arial" w:hAnsi="Arial" w:cs="Arial"/>
          <w:color w:val="auto"/>
          <w:sz w:val="19"/>
          <w:szCs w:val="19"/>
        </w:rPr>
        <w:t>Recruitment ideas are:</w:t>
      </w:r>
    </w:p>
    <w:p w14:paraId="4E65930D" w14:textId="77777777" w:rsidR="00246273" w:rsidRPr="00246273" w:rsidRDefault="003629F6" w:rsidP="00246273">
      <w:pPr>
        <w:pStyle w:val="SectionHeading1"/>
        <w:numPr>
          <w:ilvl w:val="0"/>
          <w:numId w:val="27"/>
        </w:numPr>
        <w:spacing w:line="240" w:lineRule="auto"/>
        <w:contextualSpacing/>
        <w:jc w:val="both"/>
        <w:rPr>
          <w:rFonts w:ascii="Arial" w:hAnsi="Arial" w:cs="Arial"/>
          <w:color w:val="auto"/>
          <w:sz w:val="10"/>
          <w:szCs w:val="10"/>
        </w:rPr>
      </w:pPr>
      <w:r w:rsidRPr="00246273">
        <w:rPr>
          <w:rFonts w:ascii="Arial" w:hAnsi="Arial" w:cs="Arial"/>
          <w:color w:val="auto"/>
          <w:sz w:val="19"/>
          <w:szCs w:val="19"/>
        </w:rPr>
        <w:t>Contact an in</w:t>
      </w:r>
      <w:r w:rsidR="00246273" w:rsidRPr="00246273">
        <w:rPr>
          <w:rFonts w:ascii="Arial" w:hAnsi="Arial" w:cs="Arial"/>
          <w:color w:val="auto"/>
          <w:sz w:val="19"/>
          <w:szCs w:val="19"/>
        </w:rPr>
        <w:t>terpreting agency in your area.</w:t>
      </w:r>
    </w:p>
    <w:p w14:paraId="387693F6" w14:textId="399D4071" w:rsidR="00246273" w:rsidRPr="00246273" w:rsidRDefault="003629F6" w:rsidP="000B610C">
      <w:pPr>
        <w:pStyle w:val="SectionHeading1"/>
        <w:numPr>
          <w:ilvl w:val="0"/>
          <w:numId w:val="27"/>
        </w:numPr>
        <w:spacing w:line="240" w:lineRule="auto"/>
        <w:contextualSpacing/>
        <w:rPr>
          <w:rFonts w:ascii="Arial" w:hAnsi="Arial" w:cs="Arial"/>
          <w:color w:val="auto"/>
          <w:sz w:val="10"/>
          <w:szCs w:val="10"/>
        </w:rPr>
      </w:pPr>
      <w:r w:rsidRPr="00246273">
        <w:rPr>
          <w:rFonts w:ascii="Arial" w:hAnsi="Arial" w:cs="Arial"/>
          <w:color w:val="auto"/>
          <w:sz w:val="19"/>
          <w:szCs w:val="19"/>
        </w:rPr>
        <w:t>Contact the state Vocational Rehabilitation (VR) office, as they will lik</w:t>
      </w:r>
      <w:r w:rsidR="00246273" w:rsidRPr="00246273">
        <w:rPr>
          <w:rFonts w:ascii="Arial" w:hAnsi="Arial" w:cs="Arial"/>
          <w:color w:val="auto"/>
          <w:sz w:val="19"/>
          <w:szCs w:val="19"/>
        </w:rPr>
        <w:t xml:space="preserve">ely have </w:t>
      </w:r>
      <w:r w:rsidR="00B457C0">
        <w:rPr>
          <w:rFonts w:ascii="Arial" w:hAnsi="Arial" w:cs="Arial"/>
          <w:color w:val="auto"/>
          <w:sz w:val="19"/>
          <w:szCs w:val="19"/>
        </w:rPr>
        <w:t>resource information</w:t>
      </w:r>
      <w:r w:rsidR="00246273" w:rsidRPr="00246273">
        <w:rPr>
          <w:rFonts w:ascii="Arial" w:hAnsi="Arial" w:cs="Arial"/>
          <w:color w:val="auto"/>
          <w:sz w:val="19"/>
          <w:szCs w:val="19"/>
        </w:rPr>
        <w:t>.</w:t>
      </w:r>
    </w:p>
    <w:p w14:paraId="5F8CBAE3" w14:textId="77777777" w:rsidR="00246273" w:rsidRPr="00246273" w:rsidRDefault="003629F6" w:rsidP="00246273">
      <w:pPr>
        <w:pStyle w:val="SectionHeading1"/>
        <w:numPr>
          <w:ilvl w:val="0"/>
          <w:numId w:val="27"/>
        </w:numPr>
        <w:spacing w:line="240" w:lineRule="auto"/>
        <w:contextualSpacing/>
        <w:jc w:val="both"/>
        <w:rPr>
          <w:rFonts w:ascii="Arial" w:hAnsi="Arial" w:cs="Arial"/>
          <w:color w:val="auto"/>
          <w:sz w:val="10"/>
          <w:szCs w:val="10"/>
        </w:rPr>
      </w:pPr>
      <w:r w:rsidRPr="00246273">
        <w:rPr>
          <w:rFonts w:ascii="Arial" w:hAnsi="Arial" w:cs="Arial"/>
          <w:color w:val="auto"/>
          <w:sz w:val="19"/>
          <w:szCs w:val="19"/>
        </w:rPr>
        <w:t>Contact the state Deaf and Hard of Hearing Commission/O</w:t>
      </w:r>
      <w:r w:rsidR="00246273" w:rsidRPr="00246273">
        <w:rPr>
          <w:rFonts w:ascii="Arial" w:hAnsi="Arial" w:cs="Arial"/>
          <w:color w:val="auto"/>
          <w:sz w:val="19"/>
          <w:szCs w:val="19"/>
        </w:rPr>
        <w:t xml:space="preserve">ffice/Coalition for referrals. </w:t>
      </w:r>
    </w:p>
    <w:p w14:paraId="63DB060C" w14:textId="77777777" w:rsidR="00FB51FC" w:rsidRPr="00FB51FC" w:rsidRDefault="003629F6" w:rsidP="00246273">
      <w:pPr>
        <w:pStyle w:val="SectionHeading1"/>
        <w:numPr>
          <w:ilvl w:val="0"/>
          <w:numId w:val="27"/>
        </w:numPr>
        <w:spacing w:line="240" w:lineRule="auto"/>
        <w:contextualSpacing/>
        <w:jc w:val="both"/>
        <w:rPr>
          <w:rFonts w:ascii="Arial" w:hAnsi="Arial" w:cs="Arial"/>
          <w:color w:val="auto"/>
          <w:sz w:val="10"/>
          <w:szCs w:val="10"/>
        </w:rPr>
      </w:pPr>
      <w:r w:rsidRPr="00FB51FC">
        <w:rPr>
          <w:rFonts w:ascii="Arial" w:hAnsi="Arial" w:cs="Arial"/>
          <w:color w:val="auto"/>
          <w:sz w:val="19"/>
          <w:szCs w:val="19"/>
        </w:rPr>
        <w:t xml:space="preserve">Go to the Registry of Interpreters for the Deaf (RID) website and search for interpreters on their </w:t>
      </w:r>
      <w:r w:rsidR="00246273" w:rsidRPr="00FB51FC">
        <w:rPr>
          <w:rFonts w:ascii="Arial" w:hAnsi="Arial" w:cs="Arial"/>
          <w:color w:val="auto"/>
          <w:sz w:val="19"/>
          <w:szCs w:val="19"/>
        </w:rPr>
        <w:t>online directory</w:t>
      </w:r>
      <w:r w:rsidR="00B457C0" w:rsidRPr="00FB51FC">
        <w:rPr>
          <w:rFonts w:ascii="Arial" w:hAnsi="Arial" w:cs="Arial"/>
          <w:color w:val="auto"/>
          <w:sz w:val="19"/>
          <w:szCs w:val="19"/>
        </w:rPr>
        <w:t xml:space="preserve"> (</w:t>
      </w:r>
      <w:r w:rsidR="00FB51FC" w:rsidRPr="00FB51FC">
        <w:rPr>
          <w:rFonts w:ascii="Arial" w:hAnsi="Arial" w:cs="Arial"/>
          <w:color w:val="auto"/>
          <w:sz w:val="19"/>
          <w:szCs w:val="19"/>
        </w:rPr>
        <w:t xml:space="preserve">freelance interpreters </w:t>
      </w:r>
      <w:r w:rsidR="00B457C0" w:rsidRPr="00FB51FC">
        <w:rPr>
          <w:rFonts w:ascii="Arial" w:hAnsi="Arial" w:cs="Arial"/>
          <w:color w:val="auto"/>
          <w:sz w:val="19"/>
          <w:szCs w:val="19"/>
        </w:rPr>
        <w:t xml:space="preserve">may be less expensive </w:t>
      </w:r>
      <w:r w:rsidR="00FB51FC" w:rsidRPr="00FB51FC">
        <w:rPr>
          <w:rFonts w:ascii="Arial" w:hAnsi="Arial" w:cs="Arial"/>
          <w:color w:val="auto"/>
          <w:sz w:val="19"/>
          <w:szCs w:val="19"/>
        </w:rPr>
        <w:t>instead of</w:t>
      </w:r>
      <w:r w:rsidR="00B457C0" w:rsidRPr="00FB51FC">
        <w:rPr>
          <w:rFonts w:ascii="Arial" w:hAnsi="Arial" w:cs="Arial"/>
          <w:color w:val="auto"/>
          <w:sz w:val="19"/>
          <w:szCs w:val="19"/>
        </w:rPr>
        <w:t xml:space="preserve"> an agency)</w:t>
      </w:r>
      <w:r w:rsidR="00246273" w:rsidRPr="00FB51FC">
        <w:rPr>
          <w:rFonts w:ascii="Arial" w:hAnsi="Arial" w:cs="Arial"/>
          <w:color w:val="auto"/>
          <w:sz w:val="19"/>
          <w:szCs w:val="19"/>
        </w:rPr>
        <w:t>.</w:t>
      </w:r>
      <w:r w:rsidR="00FB51FC">
        <w:rPr>
          <w:rFonts w:ascii="Arial" w:hAnsi="Arial" w:cs="Arial"/>
          <w:color w:val="auto"/>
          <w:sz w:val="19"/>
          <w:szCs w:val="19"/>
        </w:rPr>
        <w:t xml:space="preserve"> </w:t>
      </w:r>
    </w:p>
    <w:p w14:paraId="4BBB466D" w14:textId="533DE77C" w:rsidR="00246273" w:rsidRPr="00FB51FC" w:rsidRDefault="00FD4D83" w:rsidP="00246273">
      <w:pPr>
        <w:pStyle w:val="SectionHeading1"/>
        <w:numPr>
          <w:ilvl w:val="0"/>
          <w:numId w:val="27"/>
        </w:numPr>
        <w:spacing w:line="240" w:lineRule="auto"/>
        <w:contextualSpacing/>
        <w:jc w:val="both"/>
        <w:rPr>
          <w:rFonts w:ascii="Arial" w:hAnsi="Arial" w:cs="Arial"/>
          <w:color w:val="auto"/>
          <w:sz w:val="10"/>
          <w:szCs w:val="10"/>
        </w:rPr>
      </w:pPr>
      <w:r>
        <w:rPr>
          <w:rFonts w:ascii="Arial" w:hAnsi="Arial" w:cs="Arial"/>
          <w:color w:val="auto"/>
          <w:sz w:val="19"/>
          <w:szCs w:val="19"/>
        </w:rPr>
        <w:t>R</w:t>
      </w:r>
      <w:r w:rsidR="003629F6" w:rsidRPr="00FB51FC">
        <w:rPr>
          <w:rFonts w:ascii="Arial" w:hAnsi="Arial" w:cs="Arial"/>
          <w:color w:val="auto"/>
          <w:sz w:val="19"/>
          <w:szCs w:val="19"/>
        </w:rPr>
        <w:t xml:space="preserve">esearch nearby colleges </w:t>
      </w:r>
      <w:r w:rsidR="00994035">
        <w:rPr>
          <w:rFonts w:ascii="Arial" w:hAnsi="Arial" w:cs="Arial"/>
          <w:color w:val="auto"/>
          <w:sz w:val="19"/>
          <w:szCs w:val="19"/>
        </w:rPr>
        <w:t xml:space="preserve">and schools </w:t>
      </w:r>
      <w:r w:rsidR="003629F6" w:rsidRPr="00FB51FC">
        <w:rPr>
          <w:rFonts w:ascii="Arial" w:hAnsi="Arial" w:cs="Arial"/>
          <w:color w:val="auto"/>
          <w:sz w:val="19"/>
          <w:szCs w:val="19"/>
        </w:rPr>
        <w:t xml:space="preserve">and ask their department of disability support services for a possible referral. If there is a sign </w:t>
      </w:r>
      <w:r w:rsidR="003629F6" w:rsidRPr="00FB51FC">
        <w:rPr>
          <w:rFonts w:ascii="Arial" w:hAnsi="Arial" w:cs="Arial"/>
          <w:color w:val="auto"/>
          <w:sz w:val="19"/>
          <w:szCs w:val="19"/>
        </w:rPr>
        <w:lastRenderedPageBreak/>
        <w:t>language interpreting program, contact the department about recomm</w:t>
      </w:r>
      <w:r w:rsidR="00246273" w:rsidRPr="00FB51FC">
        <w:rPr>
          <w:rFonts w:ascii="Arial" w:hAnsi="Arial" w:cs="Arial"/>
          <w:color w:val="auto"/>
          <w:sz w:val="19"/>
          <w:szCs w:val="19"/>
        </w:rPr>
        <w:t>ending an interpreting student.</w:t>
      </w:r>
    </w:p>
    <w:p w14:paraId="3FB9FD58" w14:textId="118F2BB1" w:rsidR="003629F6" w:rsidRPr="00246273" w:rsidRDefault="003629F6" w:rsidP="00246273">
      <w:pPr>
        <w:pStyle w:val="SectionHeading1"/>
        <w:numPr>
          <w:ilvl w:val="0"/>
          <w:numId w:val="27"/>
        </w:numPr>
        <w:spacing w:line="240" w:lineRule="auto"/>
        <w:contextualSpacing/>
        <w:jc w:val="both"/>
        <w:rPr>
          <w:rFonts w:ascii="Arial" w:hAnsi="Arial" w:cs="Arial"/>
          <w:color w:val="auto"/>
          <w:sz w:val="10"/>
          <w:szCs w:val="10"/>
        </w:rPr>
      </w:pPr>
      <w:r w:rsidRPr="00246273">
        <w:rPr>
          <w:rFonts w:ascii="Arial" w:hAnsi="Arial" w:cs="Arial"/>
          <w:color w:val="auto"/>
          <w:sz w:val="19"/>
          <w:szCs w:val="19"/>
        </w:rPr>
        <w:t>Contact other</w:t>
      </w:r>
      <w:r w:rsidRPr="00246273">
        <w:rPr>
          <w:rFonts w:ascii="Arial" w:hAnsi="Arial" w:cs="Arial"/>
          <w:color w:val="auto"/>
          <w:sz w:val="10"/>
          <w:szCs w:val="10"/>
        </w:rPr>
        <w:t xml:space="preserve"> </w:t>
      </w:r>
      <w:r w:rsidRPr="00246273">
        <w:rPr>
          <w:rFonts w:ascii="Arial" w:hAnsi="Arial" w:cs="Arial"/>
          <w:color w:val="auto"/>
          <w:sz w:val="19"/>
          <w:szCs w:val="19"/>
        </w:rPr>
        <w:t>Deaf</w:t>
      </w:r>
      <w:r w:rsidRPr="00246273">
        <w:rPr>
          <w:rFonts w:ascii="Arial" w:hAnsi="Arial" w:cs="Arial"/>
          <w:color w:val="auto"/>
          <w:sz w:val="10"/>
          <w:szCs w:val="10"/>
        </w:rPr>
        <w:t xml:space="preserve"> </w:t>
      </w:r>
      <w:r w:rsidR="00B457C0">
        <w:rPr>
          <w:rFonts w:ascii="Arial" w:hAnsi="Arial" w:cs="Arial"/>
          <w:color w:val="auto"/>
          <w:sz w:val="19"/>
          <w:szCs w:val="19"/>
        </w:rPr>
        <w:t>ministries</w:t>
      </w:r>
      <w:r w:rsidR="00994035">
        <w:rPr>
          <w:rFonts w:ascii="Arial" w:hAnsi="Arial" w:cs="Arial"/>
          <w:color w:val="auto"/>
          <w:sz w:val="19"/>
          <w:szCs w:val="19"/>
        </w:rPr>
        <w:t xml:space="preserve"> to inquire</w:t>
      </w:r>
      <w:r w:rsidRPr="00246273">
        <w:rPr>
          <w:rFonts w:ascii="Arial" w:hAnsi="Arial" w:cs="Arial"/>
          <w:color w:val="auto"/>
          <w:sz w:val="19"/>
          <w:szCs w:val="19"/>
        </w:rPr>
        <w:t>.</w:t>
      </w:r>
    </w:p>
    <w:p w14:paraId="5D38E16C" w14:textId="6B5E9895" w:rsidR="003629F6" w:rsidRPr="00DF6308" w:rsidRDefault="003629F6" w:rsidP="003629F6">
      <w:pPr>
        <w:pStyle w:val="BrochureCopy"/>
        <w:spacing w:line="240" w:lineRule="auto"/>
        <w:rPr>
          <w:rFonts w:ascii="Arial" w:hAnsi="Arial" w:cs="Arial"/>
          <w:b/>
          <w:color w:val="1F497D" w:themeColor="text2"/>
          <w:sz w:val="22"/>
        </w:rPr>
      </w:pPr>
      <w:r>
        <w:rPr>
          <w:rFonts w:ascii="Arial" w:hAnsi="Arial" w:cs="Arial"/>
          <w:b/>
          <w:color w:val="1F497D" w:themeColor="text2"/>
          <w:sz w:val="12"/>
          <w:szCs w:val="12"/>
        </w:rPr>
        <w:br/>
      </w:r>
      <w:r w:rsidRPr="00DF6308">
        <w:rPr>
          <w:rFonts w:ascii="Arial" w:hAnsi="Arial" w:cs="Arial"/>
          <w:b/>
          <w:color w:val="1F497D" w:themeColor="text2"/>
          <w:sz w:val="22"/>
        </w:rPr>
        <w:t xml:space="preserve">Requesting </w:t>
      </w:r>
      <w:r w:rsidR="00A94FFC" w:rsidRPr="00DF6308">
        <w:rPr>
          <w:rFonts w:ascii="Arial" w:hAnsi="Arial" w:cs="Arial"/>
          <w:b/>
          <w:color w:val="1F497D" w:themeColor="text2"/>
          <w:sz w:val="22"/>
        </w:rPr>
        <w:t xml:space="preserve">Interpreting </w:t>
      </w:r>
      <w:r w:rsidRPr="00DF6308">
        <w:rPr>
          <w:rFonts w:ascii="Arial" w:hAnsi="Arial" w:cs="Arial"/>
          <w:b/>
          <w:color w:val="1F497D" w:themeColor="text2"/>
          <w:sz w:val="22"/>
        </w:rPr>
        <w:t>Services</w:t>
      </w:r>
    </w:p>
    <w:p w14:paraId="0D91CE2D" w14:textId="77777777" w:rsidR="00246273" w:rsidRDefault="003629F6" w:rsidP="00246273">
      <w:pPr>
        <w:spacing w:line="240" w:lineRule="auto"/>
        <w:jc w:val="both"/>
        <w:rPr>
          <w:rFonts w:ascii="Arial" w:hAnsi="Arial" w:cs="Arial"/>
          <w:sz w:val="19"/>
          <w:szCs w:val="19"/>
        </w:rPr>
      </w:pPr>
      <w:r>
        <w:rPr>
          <w:rFonts w:ascii="Arial" w:hAnsi="Arial" w:cs="Arial"/>
          <w:sz w:val="19"/>
          <w:szCs w:val="19"/>
        </w:rPr>
        <w:t xml:space="preserve">Be prepared to provide the following: </w:t>
      </w:r>
    </w:p>
    <w:p w14:paraId="1326BE36" w14:textId="6ACD0089" w:rsidR="00246273" w:rsidRDefault="003629F6" w:rsidP="00246273">
      <w:pPr>
        <w:pStyle w:val="ListParagraph"/>
        <w:numPr>
          <w:ilvl w:val="0"/>
          <w:numId w:val="28"/>
        </w:numPr>
        <w:spacing w:line="240" w:lineRule="auto"/>
        <w:jc w:val="both"/>
        <w:rPr>
          <w:rFonts w:ascii="Arial" w:hAnsi="Arial" w:cs="Arial"/>
          <w:sz w:val="19"/>
          <w:szCs w:val="19"/>
        </w:rPr>
      </w:pPr>
      <w:r w:rsidRPr="00246273">
        <w:rPr>
          <w:rFonts w:ascii="Arial" w:hAnsi="Arial" w:cs="Arial"/>
          <w:sz w:val="19"/>
          <w:szCs w:val="19"/>
        </w:rPr>
        <w:t>The</w:t>
      </w:r>
      <w:r w:rsidRPr="00246273">
        <w:rPr>
          <w:rFonts w:ascii="Arial" w:hAnsi="Arial" w:cs="Arial"/>
          <w:sz w:val="10"/>
          <w:szCs w:val="10"/>
        </w:rPr>
        <w:t xml:space="preserve"> </w:t>
      </w:r>
      <w:r w:rsidR="00A94FFC">
        <w:rPr>
          <w:rFonts w:ascii="Arial" w:hAnsi="Arial" w:cs="Arial"/>
          <w:sz w:val="19"/>
          <w:szCs w:val="19"/>
        </w:rPr>
        <w:t xml:space="preserve">date, </w:t>
      </w:r>
      <w:r w:rsidRPr="00246273">
        <w:rPr>
          <w:rFonts w:ascii="Arial" w:hAnsi="Arial" w:cs="Arial"/>
          <w:sz w:val="19"/>
          <w:szCs w:val="19"/>
        </w:rPr>
        <w:t>time</w:t>
      </w:r>
      <w:r w:rsidR="00A94FFC">
        <w:rPr>
          <w:rFonts w:ascii="Arial" w:hAnsi="Arial" w:cs="Arial"/>
          <w:sz w:val="19"/>
          <w:szCs w:val="19"/>
        </w:rPr>
        <w:t>, and the length</w:t>
      </w:r>
      <w:r w:rsidRPr="00246273">
        <w:rPr>
          <w:rFonts w:ascii="Arial" w:hAnsi="Arial" w:cs="Arial"/>
          <w:sz w:val="19"/>
          <w:szCs w:val="19"/>
        </w:rPr>
        <w:t xml:space="preserve"> of the </w:t>
      </w:r>
      <w:r w:rsidR="000B610C">
        <w:rPr>
          <w:rFonts w:ascii="Arial" w:hAnsi="Arial" w:cs="Arial"/>
          <w:sz w:val="19"/>
          <w:szCs w:val="19"/>
        </w:rPr>
        <w:t xml:space="preserve">event (e.g., worship </w:t>
      </w:r>
      <w:r w:rsidR="00A94FFC">
        <w:rPr>
          <w:rFonts w:ascii="Arial" w:hAnsi="Arial" w:cs="Arial"/>
          <w:sz w:val="19"/>
          <w:szCs w:val="19"/>
        </w:rPr>
        <w:t>service</w:t>
      </w:r>
      <w:r w:rsidR="000B610C">
        <w:rPr>
          <w:rFonts w:ascii="Arial" w:hAnsi="Arial" w:cs="Arial"/>
          <w:sz w:val="19"/>
          <w:szCs w:val="19"/>
        </w:rPr>
        <w:t>).</w:t>
      </w:r>
    </w:p>
    <w:p w14:paraId="6BA2F2B1" w14:textId="6BDAC908" w:rsidR="00246273" w:rsidRDefault="003629F6" w:rsidP="00246273">
      <w:pPr>
        <w:pStyle w:val="ListParagraph"/>
        <w:numPr>
          <w:ilvl w:val="0"/>
          <w:numId w:val="28"/>
        </w:numPr>
        <w:spacing w:line="240" w:lineRule="auto"/>
        <w:jc w:val="both"/>
        <w:rPr>
          <w:rFonts w:ascii="Arial" w:hAnsi="Arial" w:cs="Arial"/>
          <w:sz w:val="19"/>
          <w:szCs w:val="19"/>
        </w:rPr>
      </w:pPr>
      <w:r w:rsidRPr="00246273">
        <w:rPr>
          <w:rFonts w:ascii="Arial" w:hAnsi="Arial" w:cs="Arial"/>
          <w:sz w:val="19"/>
          <w:szCs w:val="19"/>
        </w:rPr>
        <w:t>The</w:t>
      </w:r>
      <w:r w:rsidRPr="00246273">
        <w:rPr>
          <w:rFonts w:ascii="Arial" w:hAnsi="Arial" w:cs="Arial"/>
          <w:sz w:val="10"/>
          <w:szCs w:val="10"/>
        </w:rPr>
        <w:t xml:space="preserve"> </w:t>
      </w:r>
      <w:r w:rsidR="00B457C0">
        <w:rPr>
          <w:rFonts w:ascii="Arial" w:hAnsi="Arial" w:cs="Arial"/>
          <w:sz w:val="19"/>
          <w:szCs w:val="19"/>
        </w:rPr>
        <w:t>church</w:t>
      </w:r>
      <w:r w:rsidRPr="00246273">
        <w:rPr>
          <w:rFonts w:ascii="Arial" w:hAnsi="Arial" w:cs="Arial"/>
          <w:sz w:val="10"/>
          <w:szCs w:val="10"/>
        </w:rPr>
        <w:t xml:space="preserve"> </w:t>
      </w:r>
      <w:r w:rsidR="00B457C0">
        <w:rPr>
          <w:rFonts w:ascii="Arial" w:hAnsi="Arial" w:cs="Arial"/>
          <w:sz w:val="19"/>
          <w:szCs w:val="19"/>
        </w:rPr>
        <w:t>name and address</w:t>
      </w:r>
      <w:r w:rsidRPr="00246273">
        <w:rPr>
          <w:rFonts w:ascii="Arial" w:hAnsi="Arial" w:cs="Arial"/>
          <w:sz w:val="19"/>
          <w:szCs w:val="19"/>
        </w:rPr>
        <w:t>.</w:t>
      </w:r>
      <w:r w:rsidR="00246273" w:rsidRPr="00246273">
        <w:rPr>
          <w:rFonts w:ascii="Arial" w:hAnsi="Arial" w:cs="Arial"/>
          <w:sz w:val="19"/>
          <w:szCs w:val="19"/>
        </w:rPr>
        <w:t xml:space="preserve"> </w:t>
      </w:r>
    </w:p>
    <w:p w14:paraId="2B428016" w14:textId="78523D54" w:rsidR="00246273" w:rsidRDefault="00AE1E1B" w:rsidP="00246273">
      <w:pPr>
        <w:pStyle w:val="ListParagraph"/>
        <w:numPr>
          <w:ilvl w:val="0"/>
          <w:numId w:val="28"/>
        </w:numPr>
        <w:spacing w:line="240" w:lineRule="auto"/>
        <w:jc w:val="both"/>
        <w:rPr>
          <w:rFonts w:ascii="Arial" w:hAnsi="Arial" w:cs="Arial"/>
          <w:sz w:val="19"/>
          <w:szCs w:val="19"/>
        </w:rPr>
      </w:pPr>
      <w:r>
        <w:rPr>
          <w:rFonts w:ascii="Arial" w:hAnsi="Arial" w:cs="Arial"/>
          <w:sz w:val="19"/>
          <w:szCs w:val="19"/>
        </w:rPr>
        <w:t>The requestor’s name, title, and contact information</w:t>
      </w:r>
      <w:r w:rsidR="003629F6" w:rsidRPr="00246273">
        <w:rPr>
          <w:rFonts w:ascii="Arial" w:hAnsi="Arial" w:cs="Arial"/>
          <w:sz w:val="19"/>
          <w:szCs w:val="19"/>
        </w:rPr>
        <w:t>.</w:t>
      </w:r>
      <w:r w:rsidR="00246273">
        <w:rPr>
          <w:rFonts w:ascii="Arial" w:hAnsi="Arial" w:cs="Arial"/>
          <w:sz w:val="19"/>
          <w:szCs w:val="19"/>
        </w:rPr>
        <w:t xml:space="preserve"> </w:t>
      </w:r>
    </w:p>
    <w:p w14:paraId="0C56B3C7" w14:textId="5ACF1FED" w:rsidR="00246273" w:rsidRDefault="001631A5" w:rsidP="00246273">
      <w:pPr>
        <w:pStyle w:val="ListParagraph"/>
        <w:numPr>
          <w:ilvl w:val="0"/>
          <w:numId w:val="28"/>
        </w:numPr>
        <w:spacing w:line="240" w:lineRule="auto"/>
        <w:jc w:val="both"/>
        <w:rPr>
          <w:rFonts w:ascii="Arial" w:hAnsi="Arial" w:cs="Arial"/>
          <w:sz w:val="19"/>
          <w:szCs w:val="19"/>
        </w:rPr>
      </w:pPr>
      <w:r>
        <w:rPr>
          <w:rFonts w:ascii="Arial" w:hAnsi="Arial" w:cs="Arial"/>
          <w:sz w:val="19"/>
          <w:szCs w:val="19"/>
        </w:rPr>
        <w:t>Type of payment and arrangements</w:t>
      </w:r>
      <w:r w:rsidR="003629F6" w:rsidRPr="00246273">
        <w:rPr>
          <w:rFonts w:ascii="Arial" w:hAnsi="Arial" w:cs="Arial"/>
          <w:sz w:val="19"/>
          <w:szCs w:val="19"/>
        </w:rPr>
        <w:t xml:space="preserve"> (</w:t>
      </w:r>
      <w:r w:rsidR="000B610C" w:rsidRPr="00246273">
        <w:rPr>
          <w:rFonts w:ascii="Arial" w:hAnsi="Arial" w:cs="Arial"/>
          <w:sz w:val="19"/>
          <w:szCs w:val="19"/>
        </w:rPr>
        <w:t>e.g.,</w:t>
      </w:r>
      <w:r w:rsidR="003629F6" w:rsidRPr="00246273">
        <w:rPr>
          <w:rFonts w:ascii="Arial" w:hAnsi="Arial" w:cs="Arial"/>
          <w:sz w:val="19"/>
          <w:szCs w:val="19"/>
        </w:rPr>
        <w:t xml:space="preserve"> </w:t>
      </w:r>
      <w:r w:rsidR="004D0442" w:rsidRPr="00246273">
        <w:rPr>
          <w:rFonts w:ascii="Arial" w:hAnsi="Arial" w:cs="Arial"/>
          <w:sz w:val="19"/>
          <w:szCs w:val="19"/>
        </w:rPr>
        <w:t>PayPal</w:t>
      </w:r>
      <w:r w:rsidR="003629F6" w:rsidRPr="00246273">
        <w:rPr>
          <w:rFonts w:ascii="Arial" w:hAnsi="Arial" w:cs="Arial"/>
          <w:sz w:val="19"/>
          <w:szCs w:val="19"/>
        </w:rPr>
        <w:t>, credit card, check</w:t>
      </w:r>
      <w:r>
        <w:rPr>
          <w:rFonts w:ascii="Arial" w:hAnsi="Arial" w:cs="Arial"/>
          <w:sz w:val="19"/>
          <w:szCs w:val="19"/>
        </w:rPr>
        <w:t>)</w:t>
      </w:r>
      <w:r w:rsidR="003629F6" w:rsidRPr="00246273">
        <w:rPr>
          <w:rFonts w:ascii="Arial" w:hAnsi="Arial" w:cs="Arial"/>
          <w:sz w:val="19"/>
          <w:szCs w:val="19"/>
        </w:rPr>
        <w:t>.</w:t>
      </w:r>
    </w:p>
    <w:p w14:paraId="262C509B" w14:textId="4F1F096B" w:rsidR="00246273" w:rsidRDefault="003629F6" w:rsidP="00246273">
      <w:pPr>
        <w:pStyle w:val="ListParagraph"/>
        <w:numPr>
          <w:ilvl w:val="0"/>
          <w:numId w:val="28"/>
        </w:numPr>
        <w:spacing w:line="240" w:lineRule="auto"/>
        <w:jc w:val="both"/>
        <w:rPr>
          <w:rFonts w:ascii="Arial" w:hAnsi="Arial" w:cs="Arial"/>
          <w:sz w:val="19"/>
          <w:szCs w:val="19"/>
        </w:rPr>
      </w:pPr>
      <w:r w:rsidRPr="00246273">
        <w:rPr>
          <w:rFonts w:ascii="Arial" w:hAnsi="Arial" w:cs="Arial"/>
          <w:sz w:val="19"/>
          <w:szCs w:val="19"/>
        </w:rPr>
        <w:t>The name of the person needing the      services</w:t>
      </w:r>
      <w:r w:rsidR="00B457C0" w:rsidRPr="00B457C0">
        <w:rPr>
          <w:rFonts w:ascii="Arial" w:hAnsi="Arial" w:cs="Arial"/>
          <w:sz w:val="10"/>
          <w:szCs w:val="10"/>
        </w:rPr>
        <w:t xml:space="preserve"> </w:t>
      </w:r>
      <w:r w:rsidR="00B457C0">
        <w:rPr>
          <w:rFonts w:ascii="Arial" w:hAnsi="Arial" w:cs="Arial"/>
          <w:sz w:val="19"/>
          <w:szCs w:val="19"/>
        </w:rPr>
        <w:t>(</w:t>
      </w:r>
      <w:r w:rsidR="000B610C">
        <w:rPr>
          <w:rFonts w:ascii="Arial" w:hAnsi="Arial" w:cs="Arial"/>
          <w:sz w:val="19"/>
          <w:szCs w:val="19"/>
        </w:rPr>
        <w:t>e.g.,</w:t>
      </w:r>
      <w:r w:rsidR="00B457C0" w:rsidRPr="00B457C0">
        <w:rPr>
          <w:rFonts w:ascii="Arial" w:hAnsi="Arial" w:cs="Arial"/>
          <w:sz w:val="10"/>
          <w:szCs w:val="10"/>
        </w:rPr>
        <w:t xml:space="preserve"> </w:t>
      </w:r>
      <w:r w:rsidR="00B457C0">
        <w:rPr>
          <w:rFonts w:ascii="Arial" w:hAnsi="Arial" w:cs="Arial"/>
          <w:sz w:val="19"/>
          <w:szCs w:val="19"/>
        </w:rPr>
        <w:t>the</w:t>
      </w:r>
      <w:r w:rsidR="00B457C0" w:rsidRPr="00B457C0">
        <w:rPr>
          <w:rFonts w:ascii="Arial" w:hAnsi="Arial" w:cs="Arial"/>
          <w:sz w:val="10"/>
          <w:szCs w:val="10"/>
        </w:rPr>
        <w:t xml:space="preserve"> </w:t>
      </w:r>
      <w:r w:rsidR="00B457C0">
        <w:rPr>
          <w:rFonts w:ascii="Arial" w:hAnsi="Arial" w:cs="Arial"/>
          <w:sz w:val="19"/>
          <w:szCs w:val="19"/>
        </w:rPr>
        <w:t>Deaf</w:t>
      </w:r>
      <w:r w:rsidR="00B457C0" w:rsidRPr="00B457C0">
        <w:rPr>
          <w:rFonts w:ascii="Arial" w:hAnsi="Arial" w:cs="Arial"/>
          <w:sz w:val="10"/>
          <w:szCs w:val="10"/>
        </w:rPr>
        <w:t xml:space="preserve"> </w:t>
      </w:r>
      <w:r w:rsidR="00B457C0">
        <w:rPr>
          <w:rFonts w:ascii="Arial" w:hAnsi="Arial" w:cs="Arial"/>
          <w:sz w:val="19"/>
          <w:szCs w:val="19"/>
        </w:rPr>
        <w:t>person)</w:t>
      </w:r>
      <w:r w:rsidRPr="00246273">
        <w:rPr>
          <w:rFonts w:ascii="Arial" w:hAnsi="Arial" w:cs="Arial"/>
          <w:sz w:val="19"/>
          <w:szCs w:val="19"/>
        </w:rPr>
        <w:t>.</w:t>
      </w:r>
    </w:p>
    <w:p w14:paraId="14D7AC06" w14:textId="38AB38B7" w:rsidR="00246273" w:rsidRDefault="003629F6" w:rsidP="00246273">
      <w:pPr>
        <w:pStyle w:val="ListParagraph"/>
        <w:numPr>
          <w:ilvl w:val="0"/>
          <w:numId w:val="28"/>
        </w:numPr>
        <w:spacing w:line="240" w:lineRule="auto"/>
        <w:jc w:val="both"/>
        <w:rPr>
          <w:rFonts w:ascii="Arial" w:hAnsi="Arial" w:cs="Arial"/>
          <w:sz w:val="19"/>
          <w:szCs w:val="19"/>
        </w:rPr>
      </w:pPr>
      <w:r w:rsidRPr="00246273">
        <w:rPr>
          <w:rFonts w:ascii="Arial" w:hAnsi="Arial" w:cs="Arial"/>
          <w:sz w:val="19"/>
          <w:szCs w:val="19"/>
        </w:rPr>
        <w:t xml:space="preserve">To give a general description of the event </w:t>
      </w:r>
      <w:r w:rsidR="00246273">
        <w:rPr>
          <w:rFonts w:ascii="Arial" w:hAnsi="Arial" w:cs="Arial"/>
          <w:sz w:val="19"/>
          <w:szCs w:val="19"/>
        </w:rPr>
        <w:t>(</w:t>
      </w:r>
      <w:r w:rsidR="000B610C">
        <w:rPr>
          <w:rFonts w:ascii="Arial" w:hAnsi="Arial" w:cs="Arial"/>
          <w:sz w:val="19"/>
          <w:szCs w:val="19"/>
        </w:rPr>
        <w:t>e.g.,</w:t>
      </w:r>
      <w:r w:rsidR="001631A5">
        <w:rPr>
          <w:rFonts w:ascii="Arial" w:hAnsi="Arial" w:cs="Arial"/>
          <w:sz w:val="19"/>
          <w:szCs w:val="19"/>
        </w:rPr>
        <w:t xml:space="preserve"> </w:t>
      </w:r>
      <w:r w:rsidR="00A94FFC">
        <w:rPr>
          <w:rFonts w:ascii="Arial" w:hAnsi="Arial" w:cs="Arial"/>
          <w:sz w:val="19"/>
          <w:szCs w:val="19"/>
        </w:rPr>
        <w:t>traditional</w:t>
      </w:r>
      <w:r w:rsidR="00B457C0">
        <w:rPr>
          <w:rFonts w:ascii="Arial" w:hAnsi="Arial" w:cs="Arial"/>
          <w:sz w:val="19"/>
          <w:szCs w:val="19"/>
        </w:rPr>
        <w:t xml:space="preserve"> </w:t>
      </w:r>
      <w:r w:rsidR="001631A5">
        <w:rPr>
          <w:rFonts w:ascii="Arial" w:hAnsi="Arial" w:cs="Arial"/>
          <w:sz w:val="19"/>
          <w:szCs w:val="19"/>
        </w:rPr>
        <w:t>worship service</w:t>
      </w:r>
      <w:r w:rsidRPr="00246273">
        <w:rPr>
          <w:rFonts w:ascii="Arial" w:hAnsi="Arial" w:cs="Arial"/>
          <w:sz w:val="19"/>
          <w:szCs w:val="19"/>
        </w:rPr>
        <w:t xml:space="preserve">).   </w:t>
      </w:r>
    </w:p>
    <w:p w14:paraId="2694AB3B" w14:textId="6CB2961A" w:rsidR="00246273" w:rsidRDefault="00B457C0" w:rsidP="00246273">
      <w:pPr>
        <w:pStyle w:val="ListParagraph"/>
        <w:numPr>
          <w:ilvl w:val="0"/>
          <w:numId w:val="28"/>
        </w:numPr>
        <w:spacing w:line="240" w:lineRule="auto"/>
        <w:jc w:val="both"/>
        <w:rPr>
          <w:rFonts w:ascii="Arial" w:hAnsi="Arial" w:cs="Arial"/>
          <w:sz w:val="19"/>
          <w:szCs w:val="19"/>
        </w:rPr>
      </w:pPr>
      <w:r>
        <w:rPr>
          <w:rFonts w:ascii="Arial" w:hAnsi="Arial" w:cs="Arial"/>
          <w:sz w:val="19"/>
          <w:szCs w:val="19"/>
        </w:rPr>
        <w:t>Preparation materials (</w:t>
      </w:r>
      <w:r w:rsidR="000B610C">
        <w:rPr>
          <w:rFonts w:ascii="Arial" w:hAnsi="Arial" w:cs="Arial"/>
          <w:sz w:val="19"/>
          <w:szCs w:val="19"/>
        </w:rPr>
        <w:t>e.g.,</w:t>
      </w:r>
      <w:r>
        <w:rPr>
          <w:rFonts w:ascii="Arial" w:hAnsi="Arial" w:cs="Arial"/>
          <w:sz w:val="19"/>
          <w:szCs w:val="19"/>
        </w:rPr>
        <w:t xml:space="preserve"> bulletin, sermon, music, Scripture</w:t>
      </w:r>
      <w:r w:rsidR="00A94FFC">
        <w:rPr>
          <w:rFonts w:ascii="Arial" w:hAnsi="Arial" w:cs="Arial"/>
          <w:sz w:val="19"/>
          <w:szCs w:val="19"/>
        </w:rPr>
        <w:t>s</w:t>
      </w:r>
      <w:r>
        <w:rPr>
          <w:rFonts w:ascii="Arial" w:hAnsi="Arial" w:cs="Arial"/>
          <w:sz w:val="19"/>
          <w:szCs w:val="19"/>
        </w:rPr>
        <w:t>, etc.)</w:t>
      </w:r>
      <w:r w:rsidR="003629F6" w:rsidRPr="00246273">
        <w:rPr>
          <w:rFonts w:ascii="Arial" w:hAnsi="Arial" w:cs="Arial"/>
          <w:sz w:val="19"/>
          <w:szCs w:val="19"/>
        </w:rPr>
        <w:t>.</w:t>
      </w:r>
    </w:p>
    <w:p w14:paraId="365D83CC" w14:textId="5CD73E86" w:rsidR="00246273" w:rsidRDefault="003629F6" w:rsidP="00246273">
      <w:pPr>
        <w:pStyle w:val="ListParagraph"/>
        <w:numPr>
          <w:ilvl w:val="0"/>
          <w:numId w:val="28"/>
        </w:numPr>
        <w:spacing w:line="240" w:lineRule="auto"/>
        <w:jc w:val="both"/>
        <w:rPr>
          <w:rFonts w:ascii="Arial" w:hAnsi="Arial" w:cs="Arial"/>
          <w:sz w:val="19"/>
          <w:szCs w:val="19"/>
        </w:rPr>
      </w:pPr>
      <w:r w:rsidRPr="00246273">
        <w:rPr>
          <w:rFonts w:ascii="Arial" w:hAnsi="Arial" w:cs="Arial"/>
          <w:sz w:val="19"/>
          <w:szCs w:val="19"/>
        </w:rPr>
        <w:t>On-site</w:t>
      </w:r>
      <w:r w:rsidR="00B457C0" w:rsidRPr="00B457C0">
        <w:rPr>
          <w:rFonts w:ascii="Arial" w:hAnsi="Arial" w:cs="Arial"/>
          <w:sz w:val="10"/>
          <w:szCs w:val="10"/>
        </w:rPr>
        <w:t xml:space="preserve"> </w:t>
      </w:r>
      <w:r w:rsidR="00B457C0">
        <w:rPr>
          <w:rFonts w:ascii="Arial" w:hAnsi="Arial" w:cs="Arial"/>
          <w:sz w:val="19"/>
          <w:szCs w:val="19"/>
        </w:rPr>
        <w:t>contact</w:t>
      </w:r>
      <w:r w:rsidR="00B457C0" w:rsidRPr="00B457C0">
        <w:rPr>
          <w:rFonts w:ascii="Arial" w:hAnsi="Arial" w:cs="Arial"/>
          <w:sz w:val="10"/>
          <w:szCs w:val="10"/>
        </w:rPr>
        <w:t xml:space="preserve"> </w:t>
      </w:r>
      <w:r w:rsidR="00B457C0">
        <w:rPr>
          <w:rFonts w:ascii="Arial" w:hAnsi="Arial" w:cs="Arial"/>
          <w:sz w:val="19"/>
          <w:szCs w:val="19"/>
        </w:rPr>
        <w:t>person</w:t>
      </w:r>
      <w:r w:rsidR="00A94FFC">
        <w:rPr>
          <w:rFonts w:ascii="Arial" w:hAnsi="Arial" w:cs="Arial"/>
          <w:sz w:val="19"/>
          <w:szCs w:val="19"/>
        </w:rPr>
        <w:t>’s name and phone/text number</w:t>
      </w:r>
      <w:r w:rsidR="00B457C0">
        <w:rPr>
          <w:rFonts w:ascii="Arial" w:hAnsi="Arial" w:cs="Arial"/>
          <w:sz w:val="19"/>
          <w:szCs w:val="19"/>
        </w:rPr>
        <w:t>.</w:t>
      </w:r>
      <w:r w:rsidR="00246273">
        <w:rPr>
          <w:rFonts w:ascii="Arial" w:hAnsi="Arial" w:cs="Arial"/>
          <w:sz w:val="19"/>
          <w:szCs w:val="19"/>
        </w:rPr>
        <w:t xml:space="preserve"> </w:t>
      </w:r>
    </w:p>
    <w:p w14:paraId="69A50D34" w14:textId="2A48F214" w:rsidR="00B55A85" w:rsidRPr="00B457C0" w:rsidRDefault="00246273" w:rsidP="00B457C0">
      <w:pPr>
        <w:pStyle w:val="ListParagraph"/>
        <w:numPr>
          <w:ilvl w:val="0"/>
          <w:numId w:val="28"/>
        </w:numPr>
        <w:spacing w:line="240" w:lineRule="auto"/>
        <w:jc w:val="both"/>
        <w:rPr>
          <w:rFonts w:ascii="Arial" w:hAnsi="Arial" w:cs="Arial"/>
          <w:sz w:val="20"/>
          <w:szCs w:val="20"/>
        </w:rPr>
      </w:pPr>
      <w:r w:rsidRPr="00A94FFC">
        <w:rPr>
          <w:rFonts w:ascii="Arial" w:hAnsi="Arial" w:cs="Arial"/>
          <w:sz w:val="19"/>
          <w:szCs w:val="19"/>
        </w:rPr>
        <w:t>E</w:t>
      </w:r>
      <w:r w:rsidR="003629F6" w:rsidRPr="00A94FFC">
        <w:rPr>
          <w:rFonts w:ascii="Arial" w:hAnsi="Arial" w:cs="Arial"/>
          <w:sz w:val="19"/>
          <w:szCs w:val="19"/>
        </w:rPr>
        <w:t>nsure</w:t>
      </w:r>
      <w:r w:rsidR="003629F6" w:rsidRPr="00A94FFC">
        <w:rPr>
          <w:rFonts w:ascii="Arial" w:hAnsi="Arial" w:cs="Arial"/>
          <w:sz w:val="10"/>
          <w:szCs w:val="10"/>
        </w:rPr>
        <w:t xml:space="preserve"> </w:t>
      </w:r>
      <w:r w:rsidR="00B457C0" w:rsidRPr="00A94FFC">
        <w:rPr>
          <w:rFonts w:ascii="Arial" w:hAnsi="Arial" w:cs="Arial"/>
          <w:sz w:val="19"/>
          <w:szCs w:val="19"/>
        </w:rPr>
        <w:t>faith</w:t>
      </w:r>
      <w:r w:rsidR="00B457C0" w:rsidRPr="00A94FFC">
        <w:rPr>
          <w:rFonts w:ascii="Arial" w:hAnsi="Arial" w:cs="Arial"/>
          <w:sz w:val="10"/>
          <w:szCs w:val="10"/>
        </w:rPr>
        <w:t xml:space="preserve"> </w:t>
      </w:r>
      <w:r w:rsidR="00B457C0" w:rsidRPr="00A94FFC">
        <w:rPr>
          <w:rFonts w:ascii="Arial" w:hAnsi="Arial" w:cs="Arial"/>
          <w:sz w:val="19"/>
          <w:szCs w:val="19"/>
        </w:rPr>
        <w:t>leaders</w:t>
      </w:r>
      <w:r w:rsidR="00B457C0" w:rsidRPr="00A94FFC">
        <w:rPr>
          <w:rFonts w:ascii="Arial" w:hAnsi="Arial" w:cs="Arial"/>
          <w:sz w:val="10"/>
          <w:szCs w:val="10"/>
        </w:rPr>
        <w:t xml:space="preserve"> </w:t>
      </w:r>
      <w:r w:rsidR="003629F6" w:rsidRPr="00A94FFC">
        <w:rPr>
          <w:rFonts w:ascii="Arial" w:hAnsi="Arial" w:cs="Arial"/>
          <w:sz w:val="19"/>
          <w:szCs w:val="19"/>
        </w:rPr>
        <w:t>or</w:t>
      </w:r>
      <w:r w:rsidR="003629F6" w:rsidRPr="00A94FFC">
        <w:rPr>
          <w:rFonts w:ascii="Arial" w:hAnsi="Arial" w:cs="Arial"/>
          <w:sz w:val="10"/>
          <w:szCs w:val="10"/>
        </w:rPr>
        <w:t xml:space="preserve"> </w:t>
      </w:r>
      <w:r w:rsidR="003629F6" w:rsidRPr="00A94FFC">
        <w:rPr>
          <w:rFonts w:ascii="Arial" w:hAnsi="Arial" w:cs="Arial"/>
          <w:sz w:val="19"/>
          <w:szCs w:val="19"/>
        </w:rPr>
        <w:t>the</w:t>
      </w:r>
      <w:r w:rsidR="003629F6" w:rsidRPr="00A94FFC">
        <w:rPr>
          <w:rFonts w:ascii="Arial" w:hAnsi="Arial" w:cs="Arial"/>
          <w:sz w:val="10"/>
          <w:szCs w:val="10"/>
        </w:rPr>
        <w:t xml:space="preserve"> </w:t>
      </w:r>
      <w:r w:rsidR="003629F6" w:rsidRPr="00A94FFC">
        <w:rPr>
          <w:rFonts w:ascii="Arial" w:hAnsi="Arial" w:cs="Arial"/>
          <w:sz w:val="19"/>
          <w:szCs w:val="19"/>
        </w:rPr>
        <w:t>pastor</w:t>
      </w:r>
      <w:r w:rsidR="003629F6" w:rsidRPr="00A94FFC">
        <w:rPr>
          <w:rFonts w:ascii="Arial" w:hAnsi="Arial" w:cs="Arial"/>
          <w:sz w:val="10"/>
          <w:szCs w:val="10"/>
        </w:rPr>
        <w:t xml:space="preserve"> </w:t>
      </w:r>
      <w:r w:rsidR="003629F6" w:rsidRPr="00A94FFC">
        <w:rPr>
          <w:rFonts w:ascii="Arial" w:hAnsi="Arial" w:cs="Arial"/>
          <w:sz w:val="19"/>
          <w:szCs w:val="19"/>
        </w:rPr>
        <w:t>is aware.</w:t>
      </w:r>
    </w:p>
    <w:sectPr w:rsidR="00B55A85" w:rsidRPr="00B457C0" w:rsidSect="00243227">
      <w:pgSz w:w="15840" w:h="12240" w:orient="landscape"/>
      <w:pgMar w:top="720" w:right="720" w:bottom="720" w:left="720" w:header="720" w:footer="720" w:gutter="0"/>
      <w:cols w:num="3" w:space="99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A0532" w14:textId="77777777" w:rsidR="00875E73" w:rsidRDefault="00875E73" w:rsidP="006F7229">
      <w:pPr>
        <w:spacing w:after="0" w:line="240" w:lineRule="auto"/>
      </w:pPr>
      <w:r>
        <w:separator/>
      </w:r>
    </w:p>
  </w:endnote>
  <w:endnote w:type="continuationSeparator" w:id="0">
    <w:p w14:paraId="08C90995" w14:textId="77777777" w:rsidR="00875E73" w:rsidRDefault="00875E73" w:rsidP="006F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FAF44" w14:textId="77777777" w:rsidR="00875E73" w:rsidRDefault="00875E73" w:rsidP="006F7229">
      <w:pPr>
        <w:spacing w:after="0" w:line="240" w:lineRule="auto"/>
      </w:pPr>
      <w:r>
        <w:separator/>
      </w:r>
    </w:p>
  </w:footnote>
  <w:footnote w:type="continuationSeparator" w:id="0">
    <w:p w14:paraId="7CE3838B" w14:textId="77777777" w:rsidR="00875E73" w:rsidRDefault="00875E73" w:rsidP="006F7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92C"/>
    <w:multiLevelType w:val="hybridMultilevel"/>
    <w:tmpl w:val="9DEAB304"/>
    <w:lvl w:ilvl="0" w:tplc="EDC65FC8">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916E1"/>
    <w:multiLevelType w:val="hybridMultilevel"/>
    <w:tmpl w:val="ACC6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700F5"/>
    <w:multiLevelType w:val="hybridMultilevel"/>
    <w:tmpl w:val="EFF0499A"/>
    <w:lvl w:ilvl="0" w:tplc="2CA648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61DAC"/>
    <w:multiLevelType w:val="hybridMultilevel"/>
    <w:tmpl w:val="D7B6F460"/>
    <w:lvl w:ilvl="0" w:tplc="B76AF2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174E4"/>
    <w:multiLevelType w:val="hybridMultilevel"/>
    <w:tmpl w:val="808637D2"/>
    <w:lvl w:ilvl="0" w:tplc="03DC5722">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753F"/>
    <w:multiLevelType w:val="hybridMultilevel"/>
    <w:tmpl w:val="ABC66E4E"/>
    <w:lvl w:ilvl="0" w:tplc="8896489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D7D56"/>
    <w:multiLevelType w:val="hybridMultilevel"/>
    <w:tmpl w:val="DE1ED564"/>
    <w:lvl w:ilvl="0" w:tplc="8CAC063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6553C"/>
    <w:multiLevelType w:val="hybridMultilevel"/>
    <w:tmpl w:val="0E448E16"/>
    <w:lvl w:ilvl="0" w:tplc="8286DB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F1325"/>
    <w:multiLevelType w:val="hybridMultilevel"/>
    <w:tmpl w:val="2890989C"/>
    <w:lvl w:ilvl="0" w:tplc="800852E2">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25E31EF"/>
    <w:multiLevelType w:val="hybridMultilevel"/>
    <w:tmpl w:val="CBF07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15E8E"/>
    <w:multiLevelType w:val="hybridMultilevel"/>
    <w:tmpl w:val="76AC0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B78B4"/>
    <w:multiLevelType w:val="hybridMultilevel"/>
    <w:tmpl w:val="D93C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25A56"/>
    <w:multiLevelType w:val="hybridMultilevel"/>
    <w:tmpl w:val="0902D4E8"/>
    <w:lvl w:ilvl="0" w:tplc="800852E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8A6C90"/>
    <w:multiLevelType w:val="hybridMultilevel"/>
    <w:tmpl w:val="BDE47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1749A"/>
    <w:multiLevelType w:val="hybridMultilevel"/>
    <w:tmpl w:val="88A6A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A2209"/>
    <w:multiLevelType w:val="hybridMultilevel"/>
    <w:tmpl w:val="6388D56E"/>
    <w:lvl w:ilvl="0" w:tplc="AA60C7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35DEF"/>
    <w:multiLevelType w:val="hybridMultilevel"/>
    <w:tmpl w:val="B8344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C00009"/>
    <w:multiLevelType w:val="hybridMultilevel"/>
    <w:tmpl w:val="C76AD562"/>
    <w:lvl w:ilvl="0" w:tplc="DD28E35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B0F16"/>
    <w:multiLevelType w:val="multilevel"/>
    <w:tmpl w:val="6C78BBD0"/>
    <w:lvl w:ilvl="0">
      <w:start w:val="1"/>
      <w:numFmt w:val="bullet"/>
      <w:lvlText w:val=""/>
      <w:lvlJc w:val="left"/>
      <w:pPr>
        <w:tabs>
          <w:tab w:val="num" w:pos="720"/>
        </w:tabs>
        <w:ind w:left="720" w:hanging="360"/>
      </w:pPr>
      <w:rPr>
        <w:rFonts w:ascii="Wingdings" w:hAnsi="Wingding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AF499A"/>
    <w:multiLevelType w:val="hybridMultilevel"/>
    <w:tmpl w:val="D10A0902"/>
    <w:lvl w:ilvl="0" w:tplc="4EDA70AC">
      <w:start w:val="1"/>
      <w:numFmt w:val="decimal"/>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B7024"/>
    <w:multiLevelType w:val="hybridMultilevel"/>
    <w:tmpl w:val="E0ACBE0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A3128A1"/>
    <w:multiLevelType w:val="hybridMultilevel"/>
    <w:tmpl w:val="FD20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DA6B16"/>
    <w:multiLevelType w:val="hybridMultilevel"/>
    <w:tmpl w:val="D52EF23C"/>
    <w:lvl w:ilvl="0" w:tplc="2CA6487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C76673"/>
    <w:multiLevelType w:val="hybridMultilevel"/>
    <w:tmpl w:val="36A605DC"/>
    <w:lvl w:ilvl="0" w:tplc="4EDA70AC">
      <w:start w:val="1"/>
      <w:numFmt w:val="decimal"/>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6"/>
  </w:num>
  <w:num w:numId="4">
    <w:abstractNumId w:val="8"/>
  </w:num>
  <w:num w:numId="5">
    <w:abstractNumId w:val="6"/>
  </w:num>
  <w:num w:numId="6">
    <w:abstractNumId w:val="2"/>
  </w:num>
  <w:num w:numId="7">
    <w:abstractNumId w:val="24"/>
  </w:num>
  <w:num w:numId="8">
    <w:abstractNumId w:val="17"/>
  </w:num>
  <w:num w:numId="9">
    <w:abstractNumId w:val="13"/>
  </w:num>
  <w:num w:numId="10">
    <w:abstractNumId w:val="9"/>
  </w:num>
  <w:num w:numId="11">
    <w:abstractNumId w:val="14"/>
  </w:num>
  <w:num w:numId="12">
    <w:abstractNumId w:val="22"/>
  </w:num>
  <w:num w:numId="13">
    <w:abstractNumId w:val="3"/>
  </w:num>
  <w:num w:numId="14">
    <w:abstractNumId w:val="18"/>
  </w:num>
  <w:num w:numId="15">
    <w:abstractNumId w:val="20"/>
  </w:num>
  <w:num w:numId="16">
    <w:abstractNumId w:val="5"/>
  </w:num>
  <w:num w:numId="17">
    <w:abstractNumId w:val="12"/>
  </w:num>
  <w:num w:numId="18">
    <w:abstractNumId w:val="1"/>
  </w:num>
  <w:num w:numId="19">
    <w:abstractNumId w:val="7"/>
  </w:num>
  <w:num w:numId="20">
    <w:abstractNumId w:val="0"/>
  </w:num>
  <w:num w:numId="21">
    <w:abstractNumId w:val="23"/>
  </w:num>
  <w:num w:numId="22">
    <w:abstractNumId w:val="1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0"/>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11"/>
    <w:rsid w:val="000045E7"/>
    <w:rsid w:val="00016E19"/>
    <w:rsid w:val="00067B96"/>
    <w:rsid w:val="0008465A"/>
    <w:rsid w:val="000A3C48"/>
    <w:rsid w:val="000A6DCF"/>
    <w:rsid w:val="000B2997"/>
    <w:rsid w:val="000B610C"/>
    <w:rsid w:val="000D30DD"/>
    <w:rsid w:val="000D5465"/>
    <w:rsid w:val="0011719F"/>
    <w:rsid w:val="00120753"/>
    <w:rsid w:val="00120E4A"/>
    <w:rsid w:val="00121A7F"/>
    <w:rsid w:val="00130F1B"/>
    <w:rsid w:val="00135C82"/>
    <w:rsid w:val="001631A5"/>
    <w:rsid w:val="00167119"/>
    <w:rsid w:val="00172175"/>
    <w:rsid w:val="001734A8"/>
    <w:rsid w:val="00196249"/>
    <w:rsid w:val="001A10E7"/>
    <w:rsid w:val="001A5095"/>
    <w:rsid w:val="001F08C4"/>
    <w:rsid w:val="001F3A78"/>
    <w:rsid w:val="002334B6"/>
    <w:rsid w:val="00243227"/>
    <w:rsid w:val="00246273"/>
    <w:rsid w:val="002561AD"/>
    <w:rsid w:val="00276CF3"/>
    <w:rsid w:val="002840EB"/>
    <w:rsid w:val="002976CD"/>
    <w:rsid w:val="003525C2"/>
    <w:rsid w:val="00355B25"/>
    <w:rsid w:val="00356DE7"/>
    <w:rsid w:val="003629F6"/>
    <w:rsid w:val="0036336D"/>
    <w:rsid w:val="00363687"/>
    <w:rsid w:val="0037250C"/>
    <w:rsid w:val="00396EA3"/>
    <w:rsid w:val="003D02F1"/>
    <w:rsid w:val="003D428F"/>
    <w:rsid w:val="003E1B1F"/>
    <w:rsid w:val="003F1ABF"/>
    <w:rsid w:val="00404F89"/>
    <w:rsid w:val="004145C4"/>
    <w:rsid w:val="00423EB1"/>
    <w:rsid w:val="00451120"/>
    <w:rsid w:val="00480B47"/>
    <w:rsid w:val="00484046"/>
    <w:rsid w:val="004B1CD3"/>
    <w:rsid w:val="004B4D5A"/>
    <w:rsid w:val="004C55C0"/>
    <w:rsid w:val="004D0442"/>
    <w:rsid w:val="004F403F"/>
    <w:rsid w:val="005679F0"/>
    <w:rsid w:val="00567BF8"/>
    <w:rsid w:val="00574862"/>
    <w:rsid w:val="005806E7"/>
    <w:rsid w:val="005B643F"/>
    <w:rsid w:val="005D238E"/>
    <w:rsid w:val="005D718E"/>
    <w:rsid w:val="005E2304"/>
    <w:rsid w:val="005E783C"/>
    <w:rsid w:val="005E7B96"/>
    <w:rsid w:val="006043D5"/>
    <w:rsid w:val="0061142B"/>
    <w:rsid w:val="0063287F"/>
    <w:rsid w:val="006641D8"/>
    <w:rsid w:val="00666860"/>
    <w:rsid w:val="00667868"/>
    <w:rsid w:val="006830F7"/>
    <w:rsid w:val="00692A27"/>
    <w:rsid w:val="006B0523"/>
    <w:rsid w:val="006B3137"/>
    <w:rsid w:val="006F7229"/>
    <w:rsid w:val="00705270"/>
    <w:rsid w:val="007536D3"/>
    <w:rsid w:val="007B048B"/>
    <w:rsid w:val="007D34A5"/>
    <w:rsid w:val="007E0DFA"/>
    <w:rsid w:val="007E5567"/>
    <w:rsid w:val="007F2E36"/>
    <w:rsid w:val="0084699D"/>
    <w:rsid w:val="00847083"/>
    <w:rsid w:val="008753DA"/>
    <w:rsid w:val="00875E73"/>
    <w:rsid w:val="00876A61"/>
    <w:rsid w:val="008A3915"/>
    <w:rsid w:val="008F3CFE"/>
    <w:rsid w:val="00923E0E"/>
    <w:rsid w:val="009408B9"/>
    <w:rsid w:val="00943B0F"/>
    <w:rsid w:val="00944896"/>
    <w:rsid w:val="009478F5"/>
    <w:rsid w:val="009618EE"/>
    <w:rsid w:val="0096270E"/>
    <w:rsid w:val="0096716D"/>
    <w:rsid w:val="0098412E"/>
    <w:rsid w:val="00994035"/>
    <w:rsid w:val="009E5C4E"/>
    <w:rsid w:val="009E5FFE"/>
    <w:rsid w:val="009E6CC6"/>
    <w:rsid w:val="00A0345A"/>
    <w:rsid w:val="00A04A27"/>
    <w:rsid w:val="00A25365"/>
    <w:rsid w:val="00A50A2D"/>
    <w:rsid w:val="00A53735"/>
    <w:rsid w:val="00A624F3"/>
    <w:rsid w:val="00A73DD0"/>
    <w:rsid w:val="00A87DC8"/>
    <w:rsid w:val="00A946DB"/>
    <w:rsid w:val="00A94FFC"/>
    <w:rsid w:val="00A97749"/>
    <w:rsid w:val="00AA4B4F"/>
    <w:rsid w:val="00AB77F9"/>
    <w:rsid w:val="00AC42BE"/>
    <w:rsid w:val="00AE1E1B"/>
    <w:rsid w:val="00B30A5C"/>
    <w:rsid w:val="00B457C0"/>
    <w:rsid w:val="00B47654"/>
    <w:rsid w:val="00B55A85"/>
    <w:rsid w:val="00B55E5D"/>
    <w:rsid w:val="00B606B1"/>
    <w:rsid w:val="00B6185A"/>
    <w:rsid w:val="00B66CB8"/>
    <w:rsid w:val="00B66F68"/>
    <w:rsid w:val="00B84EBF"/>
    <w:rsid w:val="00B936A1"/>
    <w:rsid w:val="00B963FD"/>
    <w:rsid w:val="00BA36E4"/>
    <w:rsid w:val="00BC1F95"/>
    <w:rsid w:val="00BC708C"/>
    <w:rsid w:val="00BD2F1E"/>
    <w:rsid w:val="00BE3F9C"/>
    <w:rsid w:val="00C03A0D"/>
    <w:rsid w:val="00C32380"/>
    <w:rsid w:val="00C361EC"/>
    <w:rsid w:val="00C431DC"/>
    <w:rsid w:val="00C46F90"/>
    <w:rsid w:val="00C555C4"/>
    <w:rsid w:val="00C60D84"/>
    <w:rsid w:val="00CA0638"/>
    <w:rsid w:val="00CA7818"/>
    <w:rsid w:val="00CB54DF"/>
    <w:rsid w:val="00CC1D2E"/>
    <w:rsid w:val="00CD5C42"/>
    <w:rsid w:val="00CE36A9"/>
    <w:rsid w:val="00CE436B"/>
    <w:rsid w:val="00D20BB0"/>
    <w:rsid w:val="00D318D8"/>
    <w:rsid w:val="00D31A52"/>
    <w:rsid w:val="00D507BA"/>
    <w:rsid w:val="00D6400D"/>
    <w:rsid w:val="00D864DA"/>
    <w:rsid w:val="00D93A0D"/>
    <w:rsid w:val="00DA1911"/>
    <w:rsid w:val="00DB5C87"/>
    <w:rsid w:val="00DC66B0"/>
    <w:rsid w:val="00DD5DA4"/>
    <w:rsid w:val="00DF6308"/>
    <w:rsid w:val="00E03E06"/>
    <w:rsid w:val="00E12186"/>
    <w:rsid w:val="00E213B9"/>
    <w:rsid w:val="00E23D89"/>
    <w:rsid w:val="00E31E93"/>
    <w:rsid w:val="00E32E2E"/>
    <w:rsid w:val="00EA3F15"/>
    <w:rsid w:val="00ED1AC6"/>
    <w:rsid w:val="00EE1703"/>
    <w:rsid w:val="00F01005"/>
    <w:rsid w:val="00F029D4"/>
    <w:rsid w:val="00FB0171"/>
    <w:rsid w:val="00FB0FE9"/>
    <w:rsid w:val="00FB43A6"/>
    <w:rsid w:val="00FB51FC"/>
    <w:rsid w:val="00FB634E"/>
    <w:rsid w:val="00FD4D83"/>
    <w:rsid w:val="00FE5EA9"/>
    <w:rsid w:val="00FF2562"/>
    <w:rsid w:val="00FF66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F98742"/>
  <w15:docId w15:val="{5899E379-8280-4F97-8160-09490CA6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B5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character" w:styleId="Hyperlink">
    <w:name w:val="Hyperlink"/>
    <w:basedOn w:val="DefaultParagraphFont"/>
    <w:uiPriority w:val="99"/>
    <w:unhideWhenUsed/>
    <w:rsid w:val="002334B6"/>
    <w:rPr>
      <w:color w:val="0000FF" w:themeColor="hyperlink"/>
      <w:u w:val="single"/>
    </w:rPr>
  </w:style>
  <w:style w:type="character" w:customStyle="1" w:styleId="Mention1">
    <w:name w:val="Mention1"/>
    <w:basedOn w:val="DefaultParagraphFont"/>
    <w:uiPriority w:val="99"/>
    <w:semiHidden/>
    <w:unhideWhenUsed/>
    <w:rsid w:val="002334B6"/>
    <w:rPr>
      <w:color w:val="2B579A"/>
      <w:shd w:val="clear" w:color="auto" w:fill="E6E6E6"/>
    </w:rPr>
  </w:style>
  <w:style w:type="paragraph" w:customStyle="1" w:styleId="aolmailmsonormal">
    <w:name w:val="aolmail_msonormal"/>
    <w:basedOn w:val="Normal"/>
    <w:rsid w:val="0063287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5DA4"/>
    <w:pPr>
      <w:spacing w:before="100" w:beforeAutospacing="1" w:after="100" w:afterAutospacing="1" w:line="360" w:lineRule="auto"/>
      <w:ind w:left="720"/>
    </w:pPr>
    <w:rPr>
      <w:rFonts w:ascii="Garamond" w:eastAsia="Times New Roman" w:hAnsi="Garamond" w:cs="Times New Roman"/>
      <w:sz w:val="24"/>
      <w:szCs w:val="24"/>
    </w:rPr>
  </w:style>
  <w:style w:type="character" w:customStyle="1" w:styleId="UnresolvedMention1">
    <w:name w:val="Unresolved Mention1"/>
    <w:basedOn w:val="DefaultParagraphFont"/>
    <w:uiPriority w:val="99"/>
    <w:semiHidden/>
    <w:unhideWhenUsed/>
    <w:rsid w:val="00D507BA"/>
    <w:rPr>
      <w:color w:val="808080"/>
      <w:shd w:val="clear" w:color="auto" w:fill="E6E6E6"/>
    </w:rPr>
  </w:style>
  <w:style w:type="character" w:customStyle="1" w:styleId="bodytxt1">
    <w:name w:val="bodytxt1"/>
    <w:basedOn w:val="DefaultParagraphFont"/>
    <w:rsid w:val="00016E19"/>
  </w:style>
  <w:style w:type="character" w:styleId="EndnoteReference">
    <w:name w:val="endnote reference"/>
    <w:basedOn w:val="DefaultParagraphFont"/>
    <w:semiHidden/>
    <w:rsid w:val="006F7229"/>
    <w:rPr>
      <w:vertAlign w:val="superscript"/>
    </w:rPr>
  </w:style>
  <w:style w:type="paragraph" w:styleId="FootnoteText">
    <w:name w:val="footnote text"/>
    <w:basedOn w:val="Normal"/>
    <w:link w:val="FootnoteTextChar"/>
    <w:semiHidden/>
    <w:rsid w:val="006F72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F722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66860"/>
    <w:rPr>
      <w:sz w:val="16"/>
      <w:szCs w:val="16"/>
    </w:rPr>
  </w:style>
  <w:style w:type="paragraph" w:styleId="CommentText">
    <w:name w:val="annotation text"/>
    <w:basedOn w:val="Normal"/>
    <w:link w:val="CommentTextChar"/>
    <w:uiPriority w:val="99"/>
    <w:semiHidden/>
    <w:unhideWhenUsed/>
    <w:rsid w:val="00666860"/>
    <w:pPr>
      <w:spacing w:line="240" w:lineRule="auto"/>
    </w:pPr>
    <w:rPr>
      <w:sz w:val="20"/>
      <w:szCs w:val="20"/>
    </w:rPr>
  </w:style>
  <w:style w:type="character" w:customStyle="1" w:styleId="CommentTextChar">
    <w:name w:val="Comment Text Char"/>
    <w:basedOn w:val="DefaultParagraphFont"/>
    <w:link w:val="CommentText"/>
    <w:uiPriority w:val="99"/>
    <w:semiHidden/>
    <w:rsid w:val="00666860"/>
    <w:rPr>
      <w:sz w:val="20"/>
      <w:szCs w:val="20"/>
    </w:rPr>
  </w:style>
  <w:style w:type="paragraph" w:styleId="CommentSubject">
    <w:name w:val="annotation subject"/>
    <w:basedOn w:val="CommentText"/>
    <w:next w:val="CommentText"/>
    <w:link w:val="CommentSubjectChar"/>
    <w:uiPriority w:val="99"/>
    <w:semiHidden/>
    <w:unhideWhenUsed/>
    <w:rsid w:val="00666860"/>
    <w:rPr>
      <w:b/>
      <w:bCs/>
    </w:rPr>
  </w:style>
  <w:style w:type="character" w:customStyle="1" w:styleId="CommentSubjectChar">
    <w:name w:val="Comment Subject Char"/>
    <w:basedOn w:val="CommentTextChar"/>
    <w:link w:val="CommentSubject"/>
    <w:uiPriority w:val="99"/>
    <w:semiHidden/>
    <w:rsid w:val="00666860"/>
    <w:rPr>
      <w:b/>
      <w:bCs/>
      <w:sz w:val="20"/>
      <w:szCs w:val="20"/>
    </w:rPr>
  </w:style>
  <w:style w:type="character" w:customStyle="1" w:styleId="UnresolvedMention2">
    <w:name w:val="Unresolved Mention2"/>
    <w:basedOn w:val="DefaultParagraphFont"/>
    <w:uiPriority w:val="99"/>
    <w:semiHidden/>
    <w:unhideWhenUsed/>
    <w:rsid w:val="00FB43A6"/>
    <w:rPr>
      <w:color w:val="605E5C"/>
      <w:shd w:val="clear" w:color="auto" w:fill="E1DFDD"/>
    </w:rPr>
  </w:style>
  <w:style w:type="character" w:customStyle="1" w:styleId="UnresolvedMention">
    <w:name w:val="Unresolved Mention"/>
    <w:basedOn w:val="DefaultParagraphFont"/>
    <w:uiPriority w:val="99"/>
    <w:semiHidden/>
    <w:unhideWhenUsed/>
    <w:rsid w:val="00994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960577">
      <w:bodyDiv w:val="1"/>
      <w:marLeft w:val="0"/>
      <w:marRight w:val="0"/>
      <w:marTop w:val="0"/>
      <w:marBottom w:val="0"/>
      <w:divBdr>
        <w:top w:val="none" w:sz="0" w:space="0" w:color="auto"/>
        <w:left w:val="none" w:sz="0" w:space="0" w:color="auto"/>
        <w:bottom w:val="none" w:sz="0" w:space="0" w:color="auto"/>
        <w:right w:val="none" w:sz="0" w:space="0" w:color="auto"/>
      </w:divBdr>
    </w:div>
    <w:div w:id="669870637">
      <w:bodyDiv w:val="1"/>
      <w:marLeft w:val="0"/>
      <w:marRight w:val="0"/>
      <w:marTop w:val="0"/>
      <w:marBottom w:val="0"/>
      <w:divBdr>
        <w:top w:val="none" w:sz="0" w:space="0" w:color="auto"/>
        <w:left w:val="none" w:sz="0" w:space="0" w:color="auto"/>
        <w:bottom w:val="none" w:sz="0" w:space="0" w:color="auto"/>
        <w:right w:val="none" w:sz="0" w:space="0" w:color="auto"/>
      </w:divBdr>
    </w:div>
    <w:div w:id="833302668">
      <w:bodyDiv w:val="1"/>
      <w:marLeft w:val="0"/>
      <w:marRight w:val="0"/>
      <w:marTop w:val="0"/>
      <w:marBottom w:val="0"/>
      <w:divBdr>
        <w:top w:val="none" w:sz="0" w:space="0" w:color="auto"/>
        <w:left w:val="none" w:sz="0" w:space="0" w:color="auto"/>
        <w:bottom w:val="none" w:sz="0" w:space="0" w:color="auto"/>
        <w:right w:val="none" w:sz="0" w:space="0" w:color="auto"/>
      </w:divBdr>
      <w:divsChild>
        <w:div w:id="1200632870">
          <w:marLeft w:val="0"/>
          <w:marRight w:val="0"/>
          <w:marTop w:val="0"/>
          <w:marBottom w:val="0"/>
          <w:divBdr>
            <w:top w:val="none" w:sz="0" w:space="0" w:color="auto"/>
            <w:left w:val="none" w:sz="0" w:space="0" w:color="auto"/>
            <w:bottom w:val="none" w:sz="0" w:space="0" w:color="auto"/>
            <w:right w:val="none" w:sz="0" w:space="0" w:color="auto"/>
          </w:divBdr>
          <w:divsChild>
            <w:div w:id="2067681614">
              <w:marLeft w:val="0"/>
              <w:marRight w:val="0"/>
              <w:marTop w:val="0"/>
              <w:marBottom w:val="0"/>
              <w:divBdr>
                <w:top w:val="none" w:sz="0" w:space="0" w:color="auto"/>
                <w:left w:val="none" w:sz="0" w:space="0" w:color="auto"/>
                <w:bottom w:val="none" w:sz="0" w:space="0" w:color="auto"/>
                <w:right w:val="none" w:sz="0" w:space="0" w:color="auto"/>
              </w:divBdr>
              <w:divsChild>
                <w:div w:id="697585236">
                  <w:marLeft w:val="0"/>
                  <w:marRight w:val="0"/>
                  <w:marTop w:val="0"/>
                  <w:marBottom w:val="0"/>
                  <w:divBdr>
                    <w:top w:val="single" w:sz="6" w:space="0" w:color="BBBBBB"/>
                    <w:left w:val="none" w:sz="0" w:space="0" w:color="auto"/>
                    <w:bottom w:val="none" w:sz="0" w:space="0" w:color="auto"/>
                    <w:right w:val="none" w:sz="0" w:space="0" w:color="auto"/>
                  </w:divBdr>
                  <w:divsChild>
                    <w:div w:id="1759598479">
                      <w:marLeft w:val="0"/>
                      <w:marRight w:val="0"/>
                      <w:marTop w:val="0"/>
                      <w:marBottom w:val="0"/>
                      <w:divBdr>
                        <w:top w:val="none" w:sz="0" w:space="0" w:color="auto"/>
                        <w:left w:val="none" w:sz="0" w:space="0" w:color="auto"/>
                        <w:bottom w:val="none" w:sz="0" w:space="0" w:color="auto"/>
                        <w:right w:val="none" w:sz="0" w:space="0" w:color="auto"/>
                      </w:divBdr>
                      <w:divsChild>
                        <w:div w:id="1099104449">
                          <w:marLeft w:val="0"/>
                          <w:marRight w:val="0"/>
                          <w:marTop w:val="0"/>
                          <w:marBottom w:val="0"/>
                          <w:divBdr>
                            <w:top w:val="none" w:sz="0" w:space="0" w:color="auto"/>
                            <w:left w:val="none" w:sz="0" w:space="0" w:color="auto"/>
                            <w:bottom w:val="none" w:sz="0" w:space="0" w:color="auto"/>
                            <w:right w:val="none" w:sz="0" w:space="0" w:color="auto"/>
                          </w:divBdr>
                          <w:divsChild>
                            <w:div w:id="1636637599">
                              <w:marLeft w:val="0"/>
                              <w:marRight w:val="0"/>
                              <w:marTop w:val="0"/>
                              <w:marBottom w:val="0"/>
                              <w:divBdr>
                                <w:top w:val="none" w:sz="0" w:space="0" w:color="auto"/>
                                <w:left w:val="none" w:sz="0" w:space="0" w:color="auto"/>
                                <w:bottom w:val="none" w:sz="0" w:space="0" w:color="auto"/>
                                <w:right w:val="none" w:sz="0" w:space="0" w:color="auto"/>
                              </w:divBdr>
                              <w:divsChild>
                                <w:div w:id="478038367">
                                  <w:marLeft w:val="0"/>
                                  <w:marRight w:val="0"/>
                                  <w:marTop w:val="0"/>
                                  <w:marBottom w:val="0"/>
                                  <w:divBdr>
                                    <w:top w:val="none" w:sz="0" w:space="0" w:color="auto"/>
                                    <w:left w:val="none" w:sz="0" w:space="0" w:color="auto"/>
                                    <w:bottom w:val="none" w:sz="0" w:space="0" w:color="auto"/>
                                    <w:right w:val="none" w:sz="0" w:space="0" w:color="auto"/>
                                  </w:divBdr>
                                  <w:divsChild>
                                    <w:div w:id="2123614">
                                      <w:marLeft w:val="0"/>
                                      <w:marRight w:val="0"/>
                                      <w:marTop w:val="0"/>
                                      <w:marBottom w:val="0"/>
                                      <w:divBdr>
                                        <w:top w:val="none" w:sz="0" w:space="0" w:color="auto"/>
                                        <w:left w:val="none" w:sz="0" w:space="0" w:color="auto"/>
                                        <w:bottom w:val="none" w:sz="0" w:space="0" w:color="auto"/>
                                        <w:right w:val="none" w:sz="0" w:space="0" w:color="auto"/>
                                      </w:divBdr>
                                      <w:divsChild>
                                        <w:div w:id="54398843">
                                          <w:marLeft w:val="0"/>
                                          <w:marRight w:val="0"/>
                                          <w:marTop w:val="0"/>
                                          <w:marBottom w:val="0"/>
                                          <w:divBdr>
                                            <w:top w:val="none" w:sz="0" w:space="0" w:color="auto"/>
                                            <w:left w:val="none" w:sz="0" w:space="0" w:color="auto"/>
                                            <w:bottom w:val="none" w:sz="0" w:space="0" w:color="auto"/>
                                            <w:right w:val="none" w:sz="0" w:space="0" w:color="auto"/>
                                          </w:divBdr>
                                          <w:divsChild>
                                            <w:div w:id="1195192156">
                                              <w:marLeft w:val="0"/>
                                              <w:marRight w:val="0"/>
                                              <w:marTop w:val="0"/>
                                              <w:marBottom w:val="0"/>
                                              <w:divBdr>
                                                <w:top w:val="none" w:sz="0" w:space="0" w:color="auto"/>
                                                <w:left w:val="none" w:sz="0" w:space="0" w:color="auto"/>
                                                <w:bottom w:val="none" w:sz="0" w:space="0" w:color="auto"/>
                                                <w:right w:val="none" w:sz="0" w:space="0" w:color="auto"/>
                                              </w:divBdr>
                                              <w:divsChild>
                                                <w:div w:id="1869298857">
                                                  <w:marLeft w:val="0"/>
                                                  <w:marRight w:val="0"/>
                                                  <w:marTop w:val="0"/>
                                                  <w:marBottom w:val="0"/>
                                                  <w:divBdr>
                                                    <w:top w:val="none" w:sz="0" w:space="0" w:color="auto"/>
                                                    <w:left w:val="none" w:sz="0" w:space="0" w:color="auto"/>
                                                    <w:bottom w:val="none" w:sz="0" w:space="0" w:color="auto"/>
                                                    <w:right w:val="none" w:sz="0" w:space="0" w:color="auto"/>
                                                  </w:divBdr>
                                                  <w:divsChild>
                                                    <w:div w:id="19759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0.emf"/><Relationship Id="rId10" Type="http://schemas.openxmlformats.org/officeDocument/2006/relationships/image" Target="media/image1.png"/><Relationship Id="rId19" Type="http://schemas.openxmlformats.org/officeDocument/2006/relationships/hyperlink" Target="http://www.ri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0.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yj_000\AppData\Roaming\Microsoft\Templates\Business%20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D327EF6DF484BB401DA82BB7257F7"/>
        <w:category>
          <w:name w:val="General"/>
          <w:gallery w:val="placeholder"/>
        </w:category>
        <w:types>
          <w:type w:val="bbPlcHdr"/>
        </w:types>
        <w:behaviors>
          <w:behavior w:val="content"/>
        </w:behaviors>
        <w:guid w:val="{DE8B15A0-0540-4C2C-A7E8-2DE58F02E3D8}"/>
      </w:docPartPr>
      <w:docPartBody>
        <w:p w:rsidR="00DC6A50" w:rsidRDefault="003D4CDD">
          <w:pPr>
            <w:pStyle w:val="845D327EF6DF484BB401DA82BB7257F7"/>
          </w:pPr>
          <w:r>
            <w:t>[Adventure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0BB1"/>
    <w:multiLevelType w:val="hybridMultilevel"/>
    <w:tmpl w:val="D2F20380"/>
    <w:lvl w:ilvl="0" w:tplc="B61A71D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DD"/>
    <w:rsid w:val="000907DD"/>
    <w:rsid w:val="00096BBD"/>
    <w:rsid w:val="0018122E"/>
    <w:rsid w:val="001D0277"/>
    <w:rsid w:val="001E79AB"/>
    <w:rsid w:val="002F5B83"/>
    <w:rsid w:val="003D4CDD"/>
    <w:rsid w:val="004710DC"/>
    <w:rsid w:val="004D51E4"/>
    <w:rsid w:val="005242E4"/>
    <w:rsid w:val="006250DA"/>
    <w:rsid w:val="006259A7"/>
    <w:rsid w:val="00711560"/>
    <w:rsid w:val="00735BC2"/>
    <w:rsid w:val="007A5A34"/>
    <w:rsid w:val="009B0ED1"/>
    <w:rsid w:val="009B4D2C"/>
    <w:rsid w:val="00A0291E"/>
    <w:rsid w:val="00A130A4"/>
    <w:rsid w:val="00AB33C9"/>
    <w:rsid w:val="00BD6208"/>
    <w:rsid w:val="00D25BEC"/>
    <w:rsid w:val="00D5551C"/>
    <w:rsid w:val="00DC6A50"/>
    <w:rsid w:val="00E70B8F"/>
    <w:rsid w:val="00ED55D3"/>
    <w:rsid w:val="00EE507B"/>
    <w:rsid w:val="00F065CE"/>
    <w:rsid w:val="00FE29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5D327EF6DF484BB401DA82BB7257F7">
    <w:name w:val="845D327EF6DF484BB401DA82BB725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458 Ponce De Leone Ave NE   Atlanta, GA 30308</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08F6DC-0ACC-4157-A32B-7F1A83CBFA3C}">
  <ds:schemaRefs>
    <ds:schemaRef ds:uri="http://schemas.microsoft.com/sharepoint/v3/contenttype/forms"/>
  </ds:schemaRefs>
</ds:datastoreItem>
</file>

<file path=customXml/itemProps3.xml><?xml version="1.0" encoding="utf-8"?>
<ds:datastoreItem xmlns:ds="http://schemas.openxmlformats.org/officeDocument/2006/customXml" ds:itemID="{9BEF735E-D323-410A-9EC5-CCF7006D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brochure.dotx</Template>
  <TotalTime>1</TotalTime>
  <Pages>5</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Tips for working with a sign language interpreter</vt:lpstr>
    </vt:vector>
  </TitlesOfParts>
  <Company>United Methodist Committee on Deaf and                    Hard of Hearing Ministries</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working with a sign language interpreter</dc:title>
  <dc:subject>brochure</dc:subject>
  <dc:creator>UM Committee on Deaf and Hard of Hearing Ministries</dc:creator>
  <cp:lastModifiedBy>Tim Vermande</cp:lastModifiedBy>
  <cp:revision>2</cp:revision>
  <cp:lastPrinted>2017-07-28T18:06:00Z</cp:lastPrinted>
  <dcterms:created xsi:type="dcterms:W3CDTF">2023-05-30T13:18:00Z</dcterms:created>
  <dcterms:modified xsi:type="dcterms:W3CDTF">2023-05-30T13:18:00Z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